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DC41" w14:textId="77777777" w:rsidR="003C269F" w:rsidRPr="00313A47" w:rsidRDefault="003C269F" w:rsidP="003C269F">
      <w:pPr xmlns:w="http://schemas.openxmlformats.org/wordprocessingml/2006/main">
        <w:jc w:val="center"/>
        <w:rPr>
          <w:b/>
          <w:bCs/>
          <w:color w:val="155458"/>
          <w:lang w:val="ru-RU"/>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313A47">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20A1949" wp14:editId="1878DC24">
            <wp:extent cx="3222295" cy="912531"/>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7"/>
                    <a:stretch>
                      <a:fillRect/>
                    </a:stretch>
                  </pic:blipFill>
                  <pic:spPr>
                    <a:xfrm>
                      <a:off x="0" y="0"/>
                      <a:ext cx="3378172" cy="956674"/>
                    </a:xfrm>
                    <a:prstGeom prst="rect">
                      <a:avLst/>
                    </a:prstGeom>
                  </pic:spPr>
                </pic:pic>
              </a:graphicData>
            </a:graphic>
          </wp:inline>
        </w:drawing>
      </w:r>
      <w:r xmlns:w="http://schemas.openxmlformats.org/wordprocessingml/2006/main" w:rsidRPr="00313A47">
        <w:rPr>
          <w:b/>
          <w:bCs/>
          <w:color w:val="155458"/>
        </w:rPr>
        <w:t xml:space="preserve"> </w:t>
      </w:r>
    </w:p>
    <w:p w14:paraId="36CD7030" w14:textId="33132FA0" w:rsidR="003C269F" w:rsidRPr="00313A47" w:rsidRDefault="003C269F" w:rsidP="003C269F">
      <w:pPr xmlns:w="http://schemas.openxmlformats.org/wordprocessingml/2006/main">
        <w:jc w:val="center"/>
        <w:rPr>
          <w:b/>
          <w:bCs/>
          <w:color w:val="155458"/>
          <w:rPrChange w:id="0" w:author="Mikhail Sorokin" w:date="2023-07-13T19:30:00Z">
            <w:rPr>
              <w:color w:val="155458"/>
              <w:sz w:val="20"/>
              <w:szCs w:val="20"/>
            </w:rPr>
          </w:rPrChange>
        </w:rPr>
      </w:pPr>
      <w:r xmlns:w="http://schemas.openxmlformats.org/wordprocessingml/2006/main" w:rsidRPr="00313A47">
        <w:rPr>
          <w:b/>
          <w:bCs/>
          <w:color w:val="155458"/>
          <w:rPrChange w:id="1" w:author="Mikhail Sorokin" w:date="2023-07-13T19:30:00Z">
            <w:rPr>
              <w:color w:val="155458"/>
              <w:sz w:val="20"/>
              <w:szCs w:val="20"/>
            </w:rPr>
          </w:rPrChange>
        </w:rPr>
        <w:t xml:space="preserve">JOINT DEVELOPMENT OF CONSTRUCTION PRACTICES, TECHNOLOGIES AND TOOLS</w:t>
      </w:r>
    </w:p>
    <w:p w14:paraId="12A9A03C" w14:textId="77777777" w:rsidR="00EE21C7" w:rsidRDefault="000B2D63" w:rsidP="000B2D63">
      <w:pPr xmlns:w="http://schemas.openxmlformats.org/wordprocessingml/2006/main" xmlns:w14="http://schemas.microsoft.com/office/word/2010/wordml">
        <w:spacing w:before="100" w:beforeAutospacing="1" w:after="100" w:afterAutospacing="1" w:line="240" w:lineRule="auto"/>
        <w:jc w:val="center"/>
        <w:outlineLvl w:val="0"/>
        <w:rPr>
          <w:rFonts w:ascii="Calibri" w:eastAsia="Times New Roman" w:hAnsi="Calibri" w:cs="Calibri"/>
          <w:b/>
          <w:bCs/>
          <w:kern w:val="36"/>
          <w:sz w:val="32"/>
          <w:szCs w:val="32"/>
          <w:lang w:eastAsia="ru-RU"/>
          <w14:ligatures w14:val="none"/>
        </w:rPr>
      </w:pPr>
      <w:bookmarkStart xmlns:w="http://schemas.openxmlformats.org/wordprocessingml/2006/main" w:id="2" w:name="_Toc199340297"/>
      <w:r xmlns:w="http://schemas.openxmlformats.org/wordprocessingml/2006/main" xmlns:w14="http://schemas.microsoft.com/office/word/2010/wordml" w:rsidRPr="000B2D63">
        <w:rPr>
          <w:rFonts w:ascii="Calibri" w:eastAsia="Times New Roman" w:hAnsi="Calibri" w:cs="Calibri"/>
          <w:b/>
          <w:bCs/>
          <w:kern w:val="36"/>
          <w:sz w:val="32"/>
          <w:szCs w:val="32"/>
          <w:lang w:eastAsia="ru-RU"/>
          <w14:ligatures w14:val="none"/>
        </w:rPr>
        <w:t xml:space="preserve">PREPARATORY STAGE OF NUCLEAR POWER PLANT CONSTRUCTION.</w:t>
      </w:r>
      <w:bookmarkEnd xmlns:w="http://schemas.openxmlformats.org/wordprocessingml/2006/main" w:id="2"/>
      <w:r xmlns:w="http://schemas.openxmlformats.org/wordprocessingml/2006/main" xmlns:w14="http://schemas.microsoft.com/office/word/2010/wordml" w:rsidRPr="000B2D63">
        <w:rPr>
          <w:rFonts w:ascii="Calibri" w:eastAsia="Times New Roman" w:hAnsi="Calibri" w:cs="Calibri"/>
          <w:b/>
          <w:bCs/>
          <w:kern w:val="36"/>
          <w:sz w:val="32"/>
          <w:szCs w:val="32"/>
          <w:lang w:eastAsia="ru-RU"/>
          <w14:ligatures w14:val="none"/>
        </w:rPr>
        <w:t xml:space="preserve"> </w:t>
      </w:r>
    </w:p>
    <w:p w14:paraId="43EB5438" w14:textId="45957B5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jc w:val="center"/>
        <w:outlineLvl w:val="0"/>
        <w:rPr>
          <w:rFonts w:ascii="Calibri" w:eastAsia="Times New Roman" w:hAnsi="Calibri" w:cs="Calibri"/>
          <w:b/>
          <w:bCs/>
          <w:kern w:val="36"/>
          <w:sz w:val="32"/>
          <w:szCs w:val="32"/>
          <w:lang w:eastAsia="ru-RU"/>
          <w14:ligatures w14:val="none"/>
        </w:rPr>
      </w:pPr>
      <w:bookmarkStart xmlns:w="http://schemas.openxmlformats.org/wordprocessingml/2006/main" w:id="3" w:name="_Toc199340298"/>
      <w:r xmlns:w="http://schemas.openxmlformats.org/wordprocessingml/2006/main" xmlns:w14="http://schemas.microsoft.com/office/word/2010/wordml" w:rsidRPr="000B2D63">
        <w:rPr>
          <w:rFonts w:ascii="Calibri" w:eastAsia="Times New Roman" w:hAnsi="Calibri" w:cs="Calibri"/>
          <w:b/>
          <w:bCs/>
          <w:kern w:val="36"/>
          <w:sz w:val="28"/>
          <w:szCs w:val="28"/>
          <w:lang w:eastAsia="ru-RU"/>
          <w14:ligatures w14:val="none"/>
        </w:rPr>
        <w:t xml:space="preserve">A COMPREHENSIVE GUIDE AND PRACTICAL ASPECTS (REVISED VERSION)</w:t>
      </w:r>
      <w:bookmarkEnd xmlns:w="http://schemas.openxmlformats.org/wordprocessingml/2006/main" w:id="3"/>
    </w:p>
    <w:p w14:paraId="360ABA17" w14:textId="77777777" w:rsidR="000B2D63" w:rsidRPr="000B2D63" w:rsidRDefault="000B2D63" w:rsidP="000B2D63">
      <w:pPr xmlns:w="http://schemas.openxmlformats.org/wordprocessingml/2006/main">
        <w:pStyle w:val="1"/>
        <w:rPr>
          <w:rFonts w:eastAsia="Times New Roman"/>
          <w:lang w:eastAsia="ru-RU"/>
        </w:rPr>
      </w:pPr>
      <w:bookmarkStart xmlns:w="http://schemas.openxmlformats.org/wordprocessingml/2006/main" w:id="4" w:name="_Toc199340299"/>
      <w:r xmlns:w="http://schemas.openxmlformats.org/wordprocessingml/2006/main" w:rsidRPr="000B2D63">
        <w:t xml:space="preserve">Annotation</w:t>
      </w:r>
      <w:bookmarkEnd xmlns:w="http://schemas.openxmlformats.org/wordprocessingml/2006/main" w:id="4"/>
    </w:p>
    <w:p w14:paraId="5491E4B6"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Document Title: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Preparatory Phase of Nuclear Power Plant Construction: Comprehensive Guidelines and Practical Aspects</w:t>
      </w:r>
    </w:p>
    <w:p w14:paraId="7C000A95"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Document type: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This document is a comprehensive information and analytical guide that combines an overview of international practices and recommendations with a detailed description of the practical work and functions of a potential Contractor at the preparatory stage of the life cycle of a nuclear power plant (NPP).</w:t>
      </w:r>
    </w:p>
    <w:p w14:paraId="28A2E89F"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Purpose of this document: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This guide is intended to provide a comprehensive overview of the activities, procedures, regulatory requirements, and practical tasks that comprise the preparatory phase prior to the actual construction of a nuclear power plant. The document is structured to cover both strategic planning aspects and specific engineering, technical, organizational, and managerial tasks.</w:t>
      </w:r>
    </w:p>
    <w:p w14:paraId="0CC2E439"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Target audience: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This document will be useful to a wide range of professionals and organizations involved in or interested in the development of nuclear energy:</w:t>
      </w:r>
    </w:p>
    <w:p w14:paraId="2BBA049F" w14:textId="77777777" w:rsidR="000B2D63" w:rsidRPr="000B2D63" w:rsidRDefault="000B2D63" w:rsidP="000B2D63">
      <w:pPr xmlns:w="http://schemas.openxmlformats.org/wordprocessingml/2006/main" xmlns:w14="http://schemas.microsoft.com/office/word/2010/wordml">
        <w:numPr>
          <w:ilvl w:val="0"/>
          <w:numId w:val="62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Government agencies and national organizations (e.g. NEPIO):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 the development and implementation of national nuclear energy programs and the development of regulatory frameworks.</w:t>
      </w:r>
    </w:p>
    <w:p w14:paraId="1A501E28" w14:textId="77777777" w:rsidR="000B2D63" w:rsidRPr="000B2D63" w:rsidRDefault="000B2D63" w:rsidP="000B2D63">
      <w:pPr xmlns:w="http://schemas.openxmlformats.org/wordprocessingml/2006/main" xmlns:w14="http://schemas.microsoft.com/office/word/2010/wordml">
        <w:numPr>
          <w:ilvl w:val="0"/>
          <w:numId w:val="62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Potential Customers, Owners, and Operators of Nuclear Power Plants: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To understand the full cycle and scope of work during the preparatory phase, resource planning, and interaction with contractors.</w:t>
      </w:r>
    </w:p>
    <w:p w14:paraId="0EA1A892" w14:textId="77777777" w:rsidR="000B2D63" w:rsidRPr="000B2D63" w:rsidRDefault="000B2D63" w:rsidP="000B2D63">
      <w:pPr xmlns:w="http://schemas.openxmlformats.org/wordprocessingml/2006/main" xmlns:w14="http://schemas.microsoft.com/office/word/2010/wordml">
        <w:numPr>
          <w:ilvl w:val="0"/>
          <w:numId w:val="62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Engineering, design and consulting companies ("Contractors"):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As a basis for formulating proposals, determining the scope of work, and also as reference material for the entire spectrum of necessary activities.</w:t>
      </w:r>
    </w:p>
    <w:p w14:paraId="6ACC99D1" w14:textId="77777777" w:rsidR="000B2D63" w:rsidRPr="000B2D63" w:rsidRDefault="000B2D63" w:rsidP="000B2D63">
      <w:pPr xmlns:w="http://schemas.openxmlformats.org/wordprocessingml/2006/main" xmlns:w14="http://schemas.microsoft.com/office/word/2010/wordml">
        <w:numPr>
          <w:ilvl w:val="0"/>
          <w:numId w:val="62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Nuclear Regulatory Authorities: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To obtain a general understanding of the range of activities subject to subsequent licensing and supervision.</w:t>
      </w:r>
    </w:p>
    <w:p w14:paraId="4635CA48" w14:textId="77777777" w:rsidR="000B2D63" w:rsidRPr="000B2D63" w:rsidRDefault="000B2D63" w:rsidP="000B2D63">
      <w:pPr xmlns:w="http://schemas.openxmlformats.org/wordprocessingml/2006/main" xmlns:w14="http://schemas.microsoft.com/office/word/2010/wordml">
        <w:numPr>
          <w:ilvl w:val="0"/>
          <w:numId w:val="62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Financial institutions and investors: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To conduct a preliminary assessment of projects, understand the stages and key risks of the preparatory phase.</w:t>
      </w:r>
    </w:p>
    <w:p w14:paraId="189E0074" w14:textId="77777777" w:rsidR="000B2D63" w:rsidRPr="000B2D63" w:rsidRDefault="000B2D63" w:rsidP="000B2D63">
      <w:pPr xmlns:w="http://schemas.openxmlformats.org/wordprocessingml/2006/main" xmlns:w14="http://schemas.microsoft.com/office/word/2010/wordml">
        <w:numPr>
          <w:ilvl w:val="0"/>
          <w:numId w:val="62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Educational institutions and research organizations: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As a teaching and methodological material covering modern practices and international approaches to the preparation of nuclear power plant construction.</w:t>
      </w:r>
    </w:p>
    <w:p w14:paraId="008422E2" w14:textId="77777777" w:rsidR="000B2D63" w:rsidRPr="000B2D63" w:rsidRDefault="000B2D63" w:rsidP="000B2D63">
      <w:pPr xmlns:w="http://schemas.openxmlformats.org/wordprocessingml/2006/main" xmlns:w14="http://schemas.microsoft.com/office/word/2010/wordml">
        <w:numPr>
          <w:ilvl w:val="0"/>
          <w:numId w:val="62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Project managers and technical specialists: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As a reference guide for planning, organizing and controlling work in the initial stages of a nuclear power plant project.</w:t>
      </w:r>
    </w:p>
    <w:p w14:paraId="683AE92D"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When and why it can be useful:</w:t>
      </w:r>
    </w:p>
    <w:p w14:paraId="37106294" w14:textId="77777777" w:rsidR="000B2D63" w:rsidRPr="000B2D63" w:rsidRDefault="000B2D63" w:rsidP="000B2D63">
      <w:pPr xmlns:w="http://schemas.openxmlformats.org/wordprocessingml/2006/main" xmlns:w14="http://schemas.microsoft.com/office/word/2010/wordml">
        <w:numPr>
          <w:ilvl w:val="0"/>
          <w:numId w:val="62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 the initial stages of nuclear power programme review (IAEA Phase 1 &amp; 2): To assess the scale of the work to be undertaken and the resources required.</w:t>
      </w:r>
    </w:p>
    <w:p w14:paraId="0AA2970B" w14:textId="77777777" w:rsidR="000B2D63" w:rsidRPr="000B2D63" w:rsidRDefault="000B2D63" w:rsidP="000B2D63">
      <w:pPr xmlns:w="http://schemas.openxmlformats.org/wordprocessingml/2006/main" xmlns:w14="http://schemas.microsoft.com/office/word/2010/wordml">
        <w:numPr>
          <w:ilvl w:val="0"/>
          <w:numId w:val="62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When planning and launching a nuclear power plant construction project: To structure preparatory activities, develop roadmaps and technical specifications.</w:t>
      </w:r>
    </w:p>
    <w:p w14:paraId="1A893B38" w14:textId="77777777" w:rsidR="000B2D63" w:rsidRPr="000B2D63" w:rsidRDefault="000B2D63" w:rsidP="000B2D63">
      <w:pPr xmlns:w="http://schemas.openxmlformats.org/wordprocessingml/2006/main" xmlns:w14="http://schemas.microsoft.com/office/word/2010/wordml">
        <w:numPr>
          <w:ilvl w:val="0"/>
          <w:numId w:val="62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During the site selection and evaluation process: To understand the criteria, scope of necessary research and assessments.</w:t>
      </w:r>
    </w:p>
    <w:p w14:paraId="1DB18BFE" w14:textId="77777777" w:rsidR="000B2D63" w:rsidRPr="000B2D63" w:rsidRDefault="000B2D63" w:rsidP="000B2D63">
      <w:pPr xmlns:w="http://schemas.openxmlformats.org/wordprocessingml/2006/main" xmlns:w14="http://schemas.microsoft.com/office/word/2010/wordml">
        <w:numPr>
          <w:ilvl w:val="0"/>
          <w:numId w:val="62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 the preparation of key documentation: Such as the Investment Justification (FS), Environmental Impact Assessment (EIA), Preliminary Safety Analysis Report (PSAR).</w:t>
      </w:r>
    </w:p>
    <w:p w14:paraId="3F544F0A" w14:textId="77777777" w:rsidR="000B2D63" w:rsidRPr="000B2D63" w:rsidRDefault="000B2D63" w:rsidP="000B2D63">
      <w:pPr xmlns:w="http://schemas.openxmlformats.org/wordprocessingml/2006/main" xmlns:w14="http://schemas.microsoft.com/office/word/2010/wordml">
        <w:numPr>
          <w:ilvl w:val="0"/>
          <w:numId w:val="62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During the organization and conduct of tender procedures: To formulate requirements for participants and evaluate proposals.</w:t>
      </w:r>
    </w:p>
    <w:p w14:paraId="2068FC37" w14:textId="77777777" w:rsidR="000B2D63" w:rsidRPr="000B2D63" w:rsidRDefault="000B2D63" w:rsidP="000B2D63">
      <w:pPr xmlns:w="http://schemas.openxmlformats.org/wordprocessingml/2006/main" xmlns:w14="http://schemas.microsoft.com/office/word/2010/wordml">
        <w:numPr>
          <w:ilvl w:val="0"/>
          <w:numId w:val="62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To build effective interaction between all project participants: including the Customer, Contractor, regulator, and the public, which is facilitated by the unification of terminology (including English equivalents).</w:t>
      </w:r>
    </w:p>
    <w:p w14:paraId="76A08BB1" w14:textId="77777777" w:rsidR="000B2D63" w:rsidRPr="000B2D63" w:rsidRDefault="000B2D63" w:rsidP="000B2D63">
      <w:pPr xmlns:w="http://schemas.openxmlformats.org/wordprocessingml/2006/main" xmlns:w14="http://schemas.microsoft.com/office/word/2010/wordml">
        <w:numPr>
          <w:ilvl w:val="0"/>
          <w:numId w:val="62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For reference: Across the entire spectrum of activities – from the creation of a regulatory framework and engineering surveys to the preparation of construction production, the development of design documentation and quality management.</w:t>
      </w:r>
    </w:p>
    <w:p w14:paraId="081BEA9C" w14:textId="77777777" w:rsid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This document aims to provide the reader with a systematic and detailed understanding of the preparatory stage of NPP construction, combining theoretical foundations, international experience, and practical aspects of work execution, making it a valuable resource for all participants in this complex and responsible process.</w:t>
      </w:r>
    </w:p>
    <w:p w14:paraId="34BA101B" w14:textId="77777777" w:rsidR="00704F8F" w:rsidRDefault="00704F8F" w:rsidP="000B2D63">
      <w:pPr>
        <w:spacing w:before="100" w:beforeAutospacing="1" w:after="100" w:afterAutospacing="1" w:line="240" w:lineRule="auto"/>
        <w:rPr>
          <w:rFonts w:ascii="Calibri" w:eastAsia="Times New Roman" w:hAnsi="Calibri" w:cs="Calibri"/>
          <w:kern w:val="0"/>
          <w:lang w:eastAsia="ru-RU"/>
          <w14:ligatures w14:val="none"/>
        </w:rPr>
      </w:pPr>
    </w:p>
    <w:p w14:paraId="221CE1CB" w14:textId="77777777" w:rsidR="00704F8F" w:rsidRDefault="00704F8F" w:rsidP="000B2D63">
      <w:pPr>
        <w:spacing w:before="100" w:beforeAutospacing="1" w:after="100" w:afterAutospacing="1" w:line="240" w:lineRule="auto"/>
        <w:rPr>
          <w:rFonts w:ascii="Calibri" w:eastAsia="Times New Roman" w:hAnsi="Calibri" w:cs="Calibri"/>
          <w:kern w:val="0"/>
          <w:lang w:val="ru-RU" w:eastAsia="ru-RU"/>
          <w14:ligatures w14:val="none"/>
        </w:rPr>
      </w:pPr>
    </w:p>
    <w:p w14:paraId="1E00E872" w14:textId="77777777" w:rsidR="00704F8F" w:rsidRDefault="00704F8F" w:rsidP="000B2D63">
      <w:pPr>
        <w:spacing w:before="100" w:beforeAutospacing="1" w:after="100" w:afterAutospacing="1" w:line="240" w:lineRule="auto"/>
        <w:rPr>
          <w:rFonts w:ascii="Calibri" w:eastAsia="Times New Roman" w:hAnsi="Calibri" w:cs="Calibri"/>
          <w:kern w:val="0"/>
          <w:lang w:val="ru-RU" w:eastAsia="ru-RU"/>
          <w14:ligatures w14:val="none"/>
        </w:rPr>
      </w:pPr>
    </w:p>
    <w:p w14:paraId="36B99DF2" w14:textId="77777777" w:rsidR="00704F8F" w:rsidRPr="00704F8F" w:rsidRDefault="00704F8F" w:rsidP="000B2D63">
      <w:pPr>
        <w:spacing w:before="100" w:beforeAutospacing="1" w:after="100" w:afterAutospacing="1" w:line="240" w:lineRule="auto"/>
        <w:rPr>
          <w:rFonts w:ascii="Calibri" w:eastAsia="Times New Roman" w:hAnsi="Calibri" w:cs="Calibri"/>
          <w:kern w:val="0"/>
          <w:lang w:val="ru-RU" w:eastAsia="ru-RU"/>
          <w14:ligatures w14:val="none"/>
        </w:rPr>
      </w:pPr>
    </w:p>
    <w:p w14:paraId="5F2B0E70" w14:textId="68BEC459" w:rsidR="00704F8F" w:rsidRDefault="00704F8F"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b/>
          <w:bCs/>
          <w:color w:val="356B70"/>
          <w:kern w:val="0"/>
          <w:sz w:val="28"/>
          <w:szCs w:val="28"/>
          <w:lang w:val="ru-RU" w:eastAsia="ru-RU"/>
          <w14:ligatures w14:val="none"/>
        </w:rPr>
      </w:pPr>
      <w:r xmlns:w="http://schemas.openxmlformats.org/wordprocessingml/2006/main" xmlns:w14="http://schemas.microsoft.com/office/word/2010/wordml" w:rsidRPr="00704F8F">
        <w:rPr>
          <w:rFonts w:ascii="Calibri" w:eastAsia="Times New Roman" w:hAnsi="Calibri" w:cs="Calibri"/>
          <w:b/>
          <w:bCs/>
          <w:color w:val="356B70"/>
          <w:kern w:val="0"/>
          <w:sz w:val="28"/>
          <w:szCs w:val="28"/>
          <w:lang w:eastAsia="ru-RU"/>
          <w14:ligatures w14:val="none"/>
        </w:rPr>
        <w:lastRenderedPageBreak xmlns:w="http://schemas.openxmlformats.org/wordprocessingml/2006/main"/>
      </w:r>
      <w:r xmlns:w="http://schemas.openxmlformats.org/wordprocessingml/2006/main" xmlns:w14="http://schemas.microsoft.com/office/word/2010/wordml" w:rsidRPr="00704F8F">
        <w:rPr>
          <w:rFonts w:ascii="Calibri" w:eastAsia="Times New Roman" w:hAnsi="Calibri" w:cs="Calibri"/>
          <w:b/>
          <w:bCs/>
          <w:color w:val="356B70"/>
          <w:kern w:val="0"/>
          <w:sz w:val="28"/>
          <w:szCs w:val="28"/>
          <w:lang w:eastAsia="ru-RU"/>
          <w14:ligatures w14:val="none"/>
        </w:rPr>
        <w:t xml:space="preserve">Content</w:t>
      </w:r>
      <w:proofErr xmlns:w="http://schemas.openxmlformats.org/wordprocessingml/2006/main" w:type="spellStart"/>
      <w:r xmlns:w="http://schemas.openxmlformats.org/wordprocessingml/2006/main" xmlns:w14="http://schemas.microsoft.com/office/word/2010/wordml" w:rsidRPr="00704F8F">
        <w:rPr>
          <w:rFonts w:ascii="Calibri" w:eastAsia="Times New Roman" w:hAnsi="Calibri" w:cs="Calibri"/>
          <w:b/>
          <w:bCs/>
          <w:color w:val="356B70"/>
          <w:kern w:val="0"/>
          <w:sz w:val="28"/>
          <w:szCs w:val="28"/>
          <w:lang w:val="ru-RU" w:eastAsia="ru-RU"/>
          <w14:ligatures w14:val="none"/>
        </w:rPr>
        <w:t xml:space="preserve">​</w:t>
      </w:r>
      <w:proofErr xmlns:w="http://schemas.openxmlformats.org/wordprocessingml/2006/main" w:type="spellEnd"/>
    </w:p>
    <w:p w14:paraId="3A00AE1B" w14:textId="25532894" w:rsidR="00477927" w:rsidRDefault="00704F8F">
      <w:pPr xmlns:w="http://schemas.openxmlformats.org/wordprocessingml/2006/main">
        <w:pStyle w:val="11"/>
        <w:tabs>
          <w:tab w:val="right" w:leader="dot" w:pos="9016"/>
        </w:tabs>
        <w:rPr>
          <w:rFonts w:eastAsiaTheme="minorEastAsia"/>
          <w:noProof/>
          <w:lang w:eastAsia="ru-RU"/>
        </w:rPr>
      </w:pPr>
      <w:r xmlns:w="http://schemas.openxmlformats.org/wordprocessingml/2006/main">
        <w:rPr>
          <w:lang w:val="ru-RU" w:eastAsia="ru-RU"/>
        </w:rPr>
        <w:fldChar xmlns:w="http://schemas.openxmlformats.org/wordprocessingml/2006/main" w:fldCharType="begin"/>
      </w:r>
      <w:r xmlns:w="http://schemas.openxmlformats.org/wordprocessingml/2006/main">
        <w:rPr>
          <w:lang w:val="ru-RU" w:eastAsia="ru-RU"/>
        </w:rPr>
        <w:instrText xmlns:w="http://schemas.openxmlformats.org/wordprocessingml/2006/main" xml:space="preserve"> TOC \o "1-4" \h \z \u </w:instrText>
      </w:r>
      <w:r xmlns:w="http://schemas.openxmlformats.org/wordprocessingml/2006/main">
        <w:rPr>
          <w:lang w:val="ru-RU" w:eastAsia="ru-RU"/>
        </w:rPr>
        <w:fldChar xmlns:w="http://schemas.openxmlformats.org/wordprocessingml/2006/main" w:fldCharType="separate"/>
      </w:r>
      <w:hyperlink xmlns:w="http://schemas.openxmlformats.org/wordprocessingml/2006/main" xmlns:w14="http://schemas.microsoft.com/office/word/2010/wordml" w:anchor="_Toc199340297" w:history="1">
        <w:r xmlns:w="http://schemas.openxmlformats.org/wordprocessingml/2006/main" xmlns:w14="http://schemas.microsoft.com/office/word/2010/wordml" w:rsidR="00477927" w:rsidRPr="005C2DA9">
          <w:rPr>
            <w:rStyle w:val="af5"/>
            <w:rFonts w:ascii="Calibri" w:eastAsia="Times New Roman" w:hAnsi="Calibri" w:cs="Calibri"/>
            <w:b/>
            <w:bCs/>
            <w:noProof/>
            <w:kern w:val="36"/>
            <w:lang w:eastAsia="ru-RU"/>
            <w14:ligatures w14:val="none"/>
          </w:rPr>
          <w:t xml:space="preserve">PREPARATORY STAGE OF NUCLEAR POWER PLANT CONSTRUCTION. </w:t>
        </w:r>
      </w:hyperlink>
      <w:r xmlns:w="http://schemas.openxmlformats.org/wordprocessingml/2006/main" w:rsidR="00477927">
        <w:rPr>
          <w:noProof/>
          <w:webHidden/>
        </w:rPr>
        <w:tab xmlns:w="http://schemas.openxmlformats.org/wordprocessingml/2006/main"/>
      </w:r>
      <w:r xmlns:w="http://schemas.openxmlformats.org/wordprocessingml/2006/main" w:rsidR="00477927">
        <w:rPr>
          <w:noProof/>
          <w:webHidden/>
        </w:rPr>
        <w:fldChar xmlns:w="http://schemas.openxmlformats.org/wordprocessingml/2006/main" w:fldCharType="begin"/>
      </w:r>
      <w:r xmlns:w="http://schemas.openxmlformats.org/wordprocessingml/2006/main" w:rsidR="00477927">
        <w:rPr>
          <w:noProof/>
          <w:webHidden/>
        </w:rPr>
        <w:instrText xmlns:w="http://schemas.openxmlformats.org/wordprocessingml/2006/main" xml:space="preserve"> PAGEREF _Toc199340297 \h </w:instrText>
      </w:r>
      <w:r xmlns:w="http://schemas.openxmlformats.org/wordprocessingml/2006/main" w:rsidR="00477927">
        <w:rPr>
          <w:noProof/>
          <w:webHidden/>
        </w:rPr>
        <w:fldChar xmlns:w="http://schemas.openxmlformats.org/wordprocessingml/2006/main" w:fldCharType="separate"/>
      </w:r>
      <w:hyperlink xmlns:w="http://schemas.openxmlformats.org/wordprocessingml/2006/main" xmlns:w14="http://schemas.microsoft.com/office/word/2010/wordml" w:anchor="_Toc199340297" w:history="1">
        <w:r xmlns:w="http://schemas.openxmlformats.org/wordprocessingml/2006/main" w:rsidR="00477927">
          <w:rPr>
            <w:noProof/>
            <w:webHidden/>
          </w:rPr>
          <w:t xml:space="preserve">1</w:t>
        </w:r>
      </w:hyperlink>
      <w:r xmlns:w="http://schemas.openxmlformats.org/wordprocessingml/2006/main" w:rsidR="00477927">
        <w:rPr>
          <w:noProof/>
          <w:webHidden/>
        </w:rPr>
        <w:fldChar xmlns:w="http://schemas.openxmlformats.org/wordprocessingml/2006/main" w:fldCharType="end"/>
      </w:r>
    </w:p>
    <w:p w14:paraId="47241FB2" w14:textId="308CAF17" w:rsidR="00477927" w:rsidRDefault="00477927">
      <w:pPr xmlns:w="http://schemas.openxmlformats.org/wordprocessingml/2006/main">
        <w:pStyle w:val="11"/>
        <w:tabs>
          <w:tab w:val="right" w:leader="dot" w:pos="9016"/>
        </w:tabs>
        <w:rPr>
          <w:rFonts w:eastAsiaTheme="minorEastAsia"/>
          <w:noProof/>
          <w:lang w:eastAsia="ru-RU"/>
        </w:rPr>
      </w:pPr>
      <w:hyperlink xmlns:w="http://schemas.openxmlformats.org/wordprocessingml/2006/main" xmlns:w14="http://schemas.microsoft.com/office/word/2010/wordml" w:anchor="_Toc199340298" w:history="1">
        <w:r xmlns:w="http://schemas.openxmlformats.org/wordprocessingml/2006/main" xmlns:w14="http://schemas.microsoft.com/office/word/2010/wordml" w:rsidRPr="005C2DA9">
          <w:rPr>
            <w:rStyle w:val="af5"/>
            <w:rFonts w:ascii="Calibri" w:eastAsia="Times New Roman" w:hAnsi="Calibri" w:cs="Calibri"/>
            <w:b/>
            <w:bCs/>
            <w:noProof/>
            <w:kern w:val="36"/>
            <w:lang w:eastAsia="ru-RU"/>
            <w14:ligatures w14:val="none"/>
          </w:rPr>
          <w:t xml:space="preserve">COMPREHENSIVE GUIDELINES AND PRACTICAL ASPECTS (REVISED VERSION)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_Toc199340298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9340298" w:history="1">
        <w:r xmlns:w="http://schemas.openxmlformats.org/wordprocessingml/2006/main">
          <w:rPr>
            <w:noProof/>
            <w:webHidden/>
          </w:rPr>
          <w:t xml:space="preserve">1</w:t>
        </w:r>
      </w:hyperlink>
      <w:r xmlns:w="http://schemas.openxmlformats.org/wordprocessingml/2006/main">
        <w:rPr>
          <w:noProof/>
          <w:webHidden/>
        </w:rPr>
        <w:fldChar xmlns:w="http://schemas.openxmlformats.org/wordprocessingml/2006/main" w:fldCharType="end"/>
      </w:r>
    </w:p>
    <w:p w14:paraId="4FE0B9FE" w14:textId="67A5AD33" w:rsidR="00477927" w:rsidRDefault="0047792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0299" w:history="1">
        <w:r xmlns:w="http://schemas.openxmlformats.org/wordprocessingml/2006/main" w:rsidRPr="005C2DA9">
          <w:rPr>
            <w:rStyle w:val="af5"/>
            <w:noProof/>
          </w:rPr>
          <w:t xml:space="preserve">Abstract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_Toc199340299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299" w:history="1">
        <w:r xmlns:w="http://schemas.openxmlformats.org/wordprocessingml/2006/main">
          <w:rPr>
            <w:noProof/>
            <w:webHidden/>
          </w:rPr>
          <w:t xml:space="preserve">1</w:t>
        </w:r>
      </w:hyperlink>
      <w:r xmlns:w="http://schemas.openxmlformats.org/wordprocessingml/2006/main">
        <w:rPr>
          <w:noProof/>
          <w:webHidden/>
        </w:rPr>
        <w:fldChar xmlns:w="http://schemas.openxmlformats.org/wordprocessingml/2006/main" w:fldCharType="end"/>
      </w:r>
    </w:p>
    <w:p w14:paraId="7B4C264D" w14:textId="44307EBD" w:rsidR="00477927" w:rsidRDefault="0047792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0300" w:history="1">
        <w:r xmlns:w="http://schemas.openxmlformats.org/wordprocessingml/2006/main" w:rsidRPr="005C2DA9">
          <w:rPr>
            <w:rStyle w:val="af5"/>
            <w:rFonts w:eastAsia="Times New Roman"/>
            <w:noProof/>
            <w:lang w:eastAsia="ru-RU"/>
          </w:rPr>
          <w:t xml:space="preserve">1. Introduction: The Importance and Complexity of the Preparatory Stage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_Toc199340300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00"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336660CB" w14:textId="6ECFC901" w:rsidR="00477927" w:rsidRDefault="0047792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0301" w:history="1">
        <w:r xmlns:w="http://schemas.openxmlformats.org/wordprocessingml/2006/main" w:rsidRPr="005C2DA9">
          <w:rPr>
            <w:rStyle w:val="af5"/>
            <w:rFonts w:eastAsia="Times New Roman"/>
            <w:noProof/>
            <w:lang w:eastAsia="ru-RU"/>
          </w:rPr>
          <w:t xml:space="preserve">2. International approaches and the role of the Contractor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_Toc199340301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01"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799C1925" w14:textId="4236C9ED"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02" w:history="1">
        <w:r xmlns:w="http://schemas.openxmlformats.org/wordprocessingml/2006/main" w:rsidRPr="005C2DA9">
          <w:rPr>
            <w:rStyle w:val="af5"/>
            <w:rFonts w:eastAsia="Times New Roman"/>
            <w:noProof/>
            <w:lang w:eastAsia="ru-RU"/>
          </w:rPr>
          <w:t xml:space="preserve">2.1. Compliance with international approaches (IAEA phases and infrastructure issues)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_Toc199340302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02"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747D92A1" w14:textId="0EDCCFAA"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03" w:history="1">
        <w:r xmlns:w="http://schemas.openxmlformats.org/wordprocessingml/2006/main" w:rsidRPr="005C2DA9">
          <w:rPr>
            <w:rStyle w:val="af5"/>
            <w:rFonts w:eastAsia="Times New Roman"/>
            <w:noProof/>
            <w:lang w:eastAsia="ru-RU"/>
          </w:rPr>
          <w:t xml:space="preserve">2.2. Definition of the "Performer" role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_Toc199340303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03"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06F23CD" w14:textId="4768A637" w:rsidR="00477927" w:rsidRDefault="0047792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0304" w:history="1">
        <w:r xmlns:w="http://schemas.openxmlformats.org/wordprocessingml/2006/main" w:rsidRPr="005C2DA9">
          <w:rPr>
            <w:rStyle w:val="af5"/>
            <w:rFonts w:eastAsia="Times New Roman"/>
            <w:noProof/>
            <w:lang w:eastAsia="ru-RU"/>
          </w:rPr>
          <w:t xml:space="preserve">3. Key prerequisites and general sequence of work of the preparatory stage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04" w:history="1">
        <w:r xmlns:w="http://schemas.openxmlformats.org/wordprocessingml/2006/main">
          <w:rPr>
            <w:noProof/>
            <w:webHidden/>
          </w:rPr>
          <w:t xml:space="preserve">7</w:t>
        </w:r>
      </w:hyperlink>
      <w:r xmlns:w="http://schemas.openxmlformats.org/wordprocessingml/2006/main">
        <w:rPr>
          <w:noProof/>
          <w:webHidden/>
        </w:rPr>
        <w:fldChar xmlns:w="http://schemas.openxmlformats.org/wordprocessingml/2006/main" w:fldCharType="end"/>
      </w:r>
    </w:p>
    <w:p w14:paraId="12BD25F3" w14:textId="3F5CED74"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05" w:history="1">
        <w:r xmlns:w="http://schemas.openxmlformats.org/wordprocessingml/2006/main" w:rsidRPr="005C2DA9">
          <w:rPr>
            <w:rStyle w:val="af5"/>
            <w:rFonts w:eastAsia="Times New Roman"/>
            <w:noProof/>
            <w:lang w:eastAsia="ru-RU"/>
          </w:rPr>
          <w:t xml:space="preserve">3.1. Functions of the Contractor in the early stages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_Toc199340305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05"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7D6590C6" w14:textId="21E17BB5" w:rsidR="00477927" w:rsidRDefault="0047792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0306" w:history="1">
        <w:r xmlns:w="http://schemas.openxmlformats.org/wordprocessingml/2006/main" w:rsidRPr="005C2DA9">
          <w:rPr>
            <w:rStyle w:val="af5"/>
            <w:rFonts w:eastAsia="Times New Roman"/>
            <w:noProof/>
            <w:lang w:eastAsia="ru-RU"/>
          </w:rPr>
          <w:t xml:space="preserve">4. Detailed analysis of key activities of the preparatory stage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06"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3C6FF04B" w14:textId="3D18F0AB"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07" w:history="1">
        <w:r xmlns:w="http://schemas.openxmlformats.org/wordprocessingml/2006/main" w:rsidRPr="005C2DA9">
          <w:rPr>
            <w:rStyle w:val="af5"/>
            <w:rFonts w:eastAsia="Times New Roman"/>
            <w:noProof/>
            <w:lang w:eastAsia="ru-RU"/>
          </w:rPr>
          <w:t xml:space="preserve">4.1. Site Selection and Evaluation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07"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2D624A89" w14:textId="20700DD5"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08" w:history="1">
        <w:r xmlns:w="http://schemas.openxmlformats.org/wordprocessingml/2006/main" w:rsidRPr="005C2DA9">
          <w:rPr>
            <w:rStyle w:val="af5"/>
            <w:rFonts w:eastAsia="Times New Roman"/>
            <w:noProof/>
            <w:lang w:eastAsia="ru-RU"/>
          </w:rPr>
          <w:t xml:space="preserve">4.2. Collection of initial data for design and engineering surveys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08"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2ED222B7" w14:textId="0332D2A5"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09" w:history="1">
        <w:r xmlns:w="http://schemas.openxmlformats.org/wordprocessingml/2006/main" w:rsidRPr="005C2DA9">
          <w:rPr>
            <w:rStyle w:val="af5"/>
            <w:rFonts w:eastAsia="Times New Roman"/>
            <w:noProof/>
            <w:lang w:eastAsia="ru-RU"/>
          </w:rPr>
          <w:t xml:space="preserve">4.3. Environmental Impact Assessment (EIA)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09"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4E8AA21E" w14:textId="3993FF7A"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10" w:history="1">
        <w:r xmlns:w="http://schemas.openxmlformats.org/wordprocessingml/2006/main" w:rsidRPr="005C2DA9">
          <w:rPr>
            <w:rStyle w:val="af5"/>
            <w:rFonts w:eastAsia="Times New Roman"/>
            <w:noProof/>
            <w:lang w:eastAsia="ru-RU"/>
          </w:rPr>
          <w:t xml:space="preserve">4.4. Development of Investment Justification (IJS) / Feasibility Study (FS)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10"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377A385C" w14:textId="4BBCA066"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11" w:history="1">
        <w:r xmlns:w="http://schemas.openxmlformats.org/wordprocessingml/2006/main" w:rsidRPr="005C2DA9">
          <w:rPr>
            <w:rStyle w:val="af5"/>
            <w:rFonts w:eastAsia="Times New Roman"/>
            <w:noProof/>
            <w:lang w:eastAsia="ru-RU"/>
          </w:rPr>
          <w:t xml:space="preserve">4.5. Preparation of the Preliminary Safety Analysis Report (PSAR)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11"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66D0E4A1" w14:textId="3873F678"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12" w:history="1">
        <w:r xmlns:w="http://schemas.openxmlformats.org/wordprocessingml/2006/main" w:rsidRPr="005C2DA9">
          <w:rPr>
            <w:rStyle w:val="af5"/>
            <w:rFonts w:eastAsia="Times New Roman"/>
            <w:noProof/>
            <w:lang w:eastAsia="ru-RU"/>
          </w:rPr>
          <w:t xml:space="preserve">4.6. Licensing and Permitting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12"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76DFF211" w14:textId="041469EE"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13" w:history="1">
        <w:r xmlns:w="http://schemas.openxmlformats.org/wordprocessingml/2006/main" w:rsidRPr="005C2DA9">
          <w:rPr>
            <w:rStyle w:val="af5"/>
            <w:rFonts w:eastAsia="Times New Roman"/>
            <w:noProof/>
            <w:lang w:eastAsia="ru-RU"/>
          </w:rPr>
          <w:t xml:space="preserve">4.7. Design Documentation Development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13"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08566081" w14:textId="45024F89" w:rsidR="00477927" w:rsidRDefault="00477927">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40314" w:history="1">
        <w:r xmlns:w="http://schemas.openxmlformats.org/wordprocessingml/2006/main" w:rsidRPr="005C2DA9">
          <w:rPr>
            <w:rStyle w:val="af5"/>
            <w:rFonts w:eastAsia="Times New Roman"/>
            <w:noProof/>
            <w:lang w:eastAsia="ru-RU"/>
          </w:rPr>
          <w:t xml:space="preserve">4.7.1. Development of Construction Organization Plans (POS)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14"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74C0DEBF" w14:textId="3C04966B" w:rsidR="00477927" w:rsidRDefault="00477927">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40315" w:history="1">
        <w:r xmlns:w="http://schemas.openxmlformats.org/wordprocessingml/2006/main" w:rsidRPr="005C2DA9">
          <w:rPr>
            <w:rStyle w:val="af5"/>
            <w:rFonts w:eastAsia="Times New Roman"/>
            <w:noProof/>
            <w:lang w:eastAsia="ru-RU"/>
          </w:rPr>
          <w:t xml:space="preserve">4.7.2. Development of documentation for off-site preparatory works (Off-Site Preparatory Works Design)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15"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262E33D5" w14:textId="2867D05D" w:rsidR="00477927" w:rsidRDefault="00477927">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40316" w:history="1">
        <w:r xmlns:w="http://schemas.openxmlformats.org/wordprocessingml/2006/main" w:rsidRPr="005C2DA9">
          <w:rPr>
            <w:rStyle w:val="af5"/>
            <w:rFonts w:eastAsia="Times New Roman"/>
            <w:noProof/>
            <w:lang w:eastAsia="ru-RU"/>
          </w:rPr>
          <w:t xml:space="preserve">4.7.3. Development of documentation for on-site preparatory works (On-Site Preparatory Works Design)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16"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5587422D" w14:textId="7852C8A0" w:rsidR="00477927" w:rsidRDefault="00477927">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40317" w:history="1">
        <w:r xmlns:w="http://schemas.openxmlformats.org/wordprocessingml/2006/main" w:rsidRPr="005C2DA9">
          <w:rPr>
            <w:rStyle w:val="af5"/>
            <w:rFonts w:eastAsia="Times New Roman"/>
            <w:noProof/>
            <w:lang w:eastAsia="ru-RU"/>
          </w:rPr>
          <w:t xml:space="preserve">4.7.4. Development of documentation for temporary on-site facilities and networks (Temporary On-Site Facilities and Networks Design)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17"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4102A358" w14:textId="43B87D59" w:rsidR="00477927" w:rsidRDefault="00477927">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40318" w:history="1">
        <w:r xmlns:w="http://schemas.openxmlformats.org/wordprocessingml/2006/main" w:rsidRPr="005C2DA9">
          <w:rPr>
            <w:rStyle w:val="af5"/>
            <w:rFonts w:eastAsia="Times New Roman"/>
            <w:noProof/>
            <w:lang w:eastAsia="ru-RU"/>
          </w:rPr>
          <w:t xml:space="preserve">4.7.5. Development of documentation for the Pioneer Base and Construction/Erection Base Design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18"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1D414F7F" w14:textId="7A5B58D5"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19" w:history="1">
        <w:r xmlns:w="http://schemas.openxmlformats.org/wordprocessingml/2006/main" w:rsidRPr="005C2DA9">
          <w:rPr>
            <w:rStyle w:val="af5"/>
            <w:rFonts w:eastAsia="Times New Roman"/>
            <w:noProof/>
            <w:lang w:eastAsia="ru-RU"/>
          </w:rPr>
          <w:t xml:space="preserve">4.8. Construction Readiness Preparation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19"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6D937D85" w14:textId="4FE9B295"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20" w:history="1">
        <w:r xmlns:w="http://schemas.openxmlformats.org/wordprocessingml/2006/main" w:rsidRPr="005C2DA9">
          <w:rPr>
            <w:rStyle w:val="af5"/>
            <w:rFonts w:eastAsia="Times New Roman"/>
            <w:noProof/>
            <w:lang w:eastAsia="ru-RU"/>
          </w:rPr>
          <w:t xml:space="preserve">4.9. Public Consultation and Stakeholder Engagement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20"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4E4354F8" w14:textId="4770D587"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21" w:history="1">
        <w:r xmlns:w="http://schemas.openxmlformats.org/wordprocessingml/2006/main" w:rsidRPr="005C2DA9">
          <w:rPr>
            <w:rStyle w:val="af5"/>
            <w:rFonts w:eastAsia="Times New Roman"/>
            <w:noProof/>
            <w:lang w:eastAsia="ru-RU"/>
          </w:rPr>
          <w:t xml:space="preserve">4.10. Project Management and Financing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21"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081F9F77" w14:textId="3133B78E"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22" w:history="1">
        <w:r xmlns:w="http://schemas.openxmlformats.org/wordprocessingml/2006/main" w:rsidRPr="005C2DA9">
          <w:rPr>
            <w:rStyle w:val="af5"/>
            <w:rFonts w:eastAsia="Times New Roman"/>
            <w:noProof/>
            <w:lang w:eastAsia="ru-RU"/>
          </w:rPr>
          <w:t xml:space="preserve">4.11. Quality Control of Performed Works and Designer's Field Supervision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_Toc199340322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22"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403544E3" w14:textId="605B308D" w:rsidR="00477927" w:rsidRDefault="0047792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0323" w:history="1">
        <w:r xmlns:w="http://schemas.openxmlformats.org/wordprocessingml/2006/main" w:rsidRPr="005C2DA9">
          <w:rPr>
            <w:rStyle w:val="af5"/>
            <w:rFonts w:eastAsia="Times New Roman"/>
            <w:noProof/>
            <w:lang w:eastAsia="ru-RU"/>
          </w:rPr>
          <w:t xml:space="preserve">5. Work performed before and after signing the main construction contract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23"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56A09C31" w14:textId="4FE805FD"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24" w:history="1">
        <w:r xmlns:w="http://schemas.openxmlformats.org/wordprocessingml/2006/main" w:rsidRPr="005C2DA9">
          <w:rPr>
            <w:rStyle w:val="af5"/>
            <w:rFonts w:eastAsia="Times New Roman"/>
            <w:noProof/>
            <w:lang w:eastAsia="ru-RU"/>
          </w:rPr>
          <w:t xml:space="preserve">5.1. Work performed BEFORE signing the main contract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24"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6A94FAEF" w14:textId="47B74EF3"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25" w:history="1">
        <w:r xmlns:w="http://schemas.openxmlformats.org/wordprocessingml/2006/main" w:rsidRPr="005C2DA9">
          <w:rPr>
            <w:rStyle w:val="af5"/>
            <w:rFonts w:eastAsia="Times New Roman"/>
            <w:noProof/>
            <w:lang w:eastAsia="ru-RU"/>
          </w:rPr>
          <w:t xml:space="preserve">5.2. Work performed AFTER signing the main contract (completion of the preparatory stage / start of construction)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25" w:history="1">
        <w:r xmlns:w="http://schemas.openxmlformats.org/wordprocessingml/2006/main">
          <w:rPr>
            <w:noProof/>
            <w:webHidden/>
          </w:rPr>
          <w:t xml:space="preserve">29</w:t>
        </w:r>
      </w:hyperlink>
      <w:r xmlns:w="http://schemas.openxmlformats.org/wordprocessingml/2006/main">
        <w:rPr>
          <w:noProof/>
          <w:webHidden/>
        </w:rPr>
        <w:fldChar xmlns:w="http://schemas.openxmlformats.org/wordprocessingml/2006/main" w:fldCharType="end"/>
      </w:r>
    </w:p>
    <w:p w14:paraId="706B9BAE" w14:textId="22C4D4BC" w:rsidR="00477927" w:rsidRDefault="0047792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0326" w:history="1">
        <w:r xmlns:w="http://schemas.openxmlformats.org/wordprocessingml/2006/main" w:rsidRPr="005C2DA9">
          <w:rPr>
            <w:rStyle w:val="af5"/>
            <w:rFonts w:eastAsia="Times New Roman"/>
            <w:noProof/>
            <w:lang w:eastAsia="ru-RU"/>
          </w:rPr>
          <w:t xml:space="preserve">6. Evaluation of correctness and optimization of the sequence of events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26"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6B4061E3" w14:textId="560333E2"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27" w:history="1">
        <w:r xmlns:w="http://schemas.openxmlformats.org/wordprocessingml/2006/main" w:rsidRPr="005C2DA9">
          <w:rPr>
            <w:rStyle w:val="af5"/>
            <w:rFonts w:eastAsia="Times New Roman"/>
            <w:noProof/>
            <w:lang w:eastAsia="ru-RU"/>
          </w:rPr>
          <w:t xml:space="preserve">6.1. Analysis of logical relationships and sequence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27"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1FF82F16" w14:textId="5B6981A3"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28" w:history="1">
        <w:r xmlns:w="http://schemas.openxmlformats.org/wordprocessingml/2006/main" w:rsidRPr="005C2DA9">
          <w:rPr>
            <w:rStyle w:val="af5"/>
            <w:rFonts w:eastAsia="Times New Roman"/>
            <w:noProof/>
            <w:lang w:eastAsia="ru-RU"/>
          </w:rPr>
          <w:t xml:space="preserve">6.2. Recommendations for Optimizing Sequence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_Toc199340328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28"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0F332EF2" w14:textId="6AF1AAD7" w:rsidR="00477927" w:rsidRDefault="0047792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0329" w:history="1">
        <w:r xmlns:w="http://schemas.openxmlformats.org/wordprocessingml/2006/main" w:rsidRPr="005C2DA9">
          <w:rPr>
            <w:rStyle w:val="af5"/>
            <w:rFonts w:eastAsia="Times New Roman"/>
            <w:noProof/>
            <w:lang w:eastAsia="ru-RU"/>
          </w:rPr>
          <w:t xml:space="preserve">7. Environmental and Site-Specific Measures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_Toc199340329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29" w:history="1">
        <w:r xmlns:w="http://schemas.openxmlformats.org/wordprocessingml/2006/main">
          <w:rPr>
            <w:noProof/>
            <w:webHidden/>
          </w:rPr>
          <w:t xml:space="preserve">33</w:t>
        </w:r>
      </w:hyperlink>
      <w:r xmlns:w="http://schemas.openxmlformats.org/wordprocessingml/2006/main">
        <w:rPr>
          <w:noProof/>
          <w:webHidden/>
        </w:rPr>
        <w:fldChar xmlns:w="http://schemas.openxmlformats.org/wordprocessingml/2006/main" w:fldCharType="end"/>
      </w:r>
    </w:p>
    <w:p w14:paraId="399CA61F" w14:textId="65E61F2C" w:rsidR="00477927" w:rsidRDefault="0047792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0330" w:history="1">
        <w:r xmlns:w="http://schemas.openxmlformats.org/wordprocessingml/2006/main" w:rsidRPr="005C2DA9">
          <w:rPr>
            <w:rStyle w:val="af5"/>
            <w:rFonts w:eastAsia="Times New Roman"/>
            <w:noProof/>
            <w:lang w:eastAsia="ru-RU"/>
          </w:rPr>
          <w:t xml:space="preserve">8. Personnel policy and management of the construction and installation base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_Toc199340330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30" w:history="1">
        <w:r xmlns:w="http://schemas.openxmlformats.org/wordprocessingml/2006/main">
          <w:rPr>
            <w:noProof/>
            <w:webHidden/>
          </w:rPr>
          <w:t xml:space="preserve">33</w:t>
        </w:r>
      </w:hyperlink>
      <w:r xmlns:w="http://schemas.openxmlformats.org/wordprocessingml/2006/main">
        <w:rPr>
          <w:noProof/>
          <w:webHidden/>
        </w:rPr>
        <w:fldChar xmlns:w="http://schemas.openxmlformats.org/wordprocessingml/2006/main" w:fldCharType="end"/>
      </w:r>
    </w:p>
    <w:p w14:paraId="499DD38B" w14:textId="5F794772" w:rsidR="00477927" w:rsidRDefault="0047792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0331" w:history="1">
        <w:r xmlns:w="http://schemas.openxmlformats.org/wordprocessingml/2006/main" w:rsidRPr="005C2DA9">
          <w:rPr>
            <w:rStyle w:val="af5"/>
            <w:rFonts w:eastAsia="Times New Roman"/>
            <w:noProof/>
            <w:lang w:eastAsia="ru-RU"/>
          </w:rPr>
          <w:t xml:space="preserve">9. Recommendations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_Toc199340331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31" w:history="1">
        <w:r xmlns:w="http://schemas.openxmlformats.org/wordprocessingml/2006/main">
          <w:rPr>
            <w:noProof/>
            <w:webHidden/>
          </w:rPr>
          <w:t xml:space="preserve">34</w:t>
        </w:r>
      </w:hyperlink>
      <w:r xmlns:w="http://schemas.openxmlformats.org/wordprocessingml/2006/main">
        <w:rPr>
          <w:noProof/>
          <w:webHidden/>
        </w:rPr>
        <w:fldChar xmlns:w="http://schemas.openxmlformats.org/wordprocessingml/2006/main" w:fldCharType="end"/>
      </w:r>
    </w:p>
    <w:p w14:paraId="46C964FF" w14:textId="632D5214"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32" w:history="1">
        <w:r xmlns:w="http://schemas.openxmlformats.org/wordprocessingml/2006/main" w:rsidRPr="005C2DA9">
          <w:rPr>
            <w:rStyle w:val="af5"/>
            <w:rFonts w:eastAsia="Times New Roman"/>
            <w:noProof/>
            <w:lang w:eastAsia="ru-RU"/>
          </w:rPr>
          <w:t xml:space="preserve">Recommendations for the use and further development of the document: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_Toc199340332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32" w:history="1">
        <w:r xmlns:w="http://schemas.openxmlformats.org/wordprocessingml/2006/main">
          <w:rPr>
            <w:noProof/>
            <w:webHidden/>
          </w:rPr>
          <w:t xml:space="preserve">34</w:t>
        </w:r>
      </w:hyperlink>
      <w:r xmlns:w="http://schemas.openxmlformats.org/wordprocessingml/2006/main">
        <w:rPr>
          <w:noProof/>
          <w:webHidden/>
        </w:rPr>
        <w:fldChar xmlns:w="http://schemas.openxmlformats.org/wordprocessingml/2006/main" w:fldCharType="end"/>
      </w:r>
    </w:p>
    <w:p w14:paraId="37345AE3" w14:textId="50A300E1" w:rsidR="00477927" w:rsidRDefault="00477927">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0333" w:history="1">
        <w:r xmlns:w="http://schemas.openxmlformats.org/wordprocessingml/2006/main" w:rsidRPr="005C2DA9">
          <w:rPr>
            <w:rStyle w:val="af5"/>
            <w:rFonts w:eastAsia="Times New Roman"/>
            <w:noProof/>
            <w:lang w:eastAsia="ru-RU"/>
          </w:rPr>
          <w:t xml:space="preserve">General recommendations for the organization and implementation of the preparatory stage of NPP construction: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_Toc199340333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33" w:history="1">
        <w:r xmlns:w="http://schemas.openxmlformats.org/wordprocessingml/2006/main">
          <w:rPr>
            <w:noProof/>
            <w:webHidden/>
          </w:rPr>
          <w:t xml:space="preserve">35</w:t>
        </w:r>
      </w:hyperlink>
      <w:r xmlns:w="http://schemas.openxmlformats.org/wordprocessingml/2006/main">
        <w:rPr>
          <w:noProof/>
          <w:webHidden/>
        </w:rPr>
        <w:fldChar xmlns:w="http://schemas.openxmlformats.org/wordprocessingml/2006/main" w:fldCharType="end"/>
      </w:r>
    </w:p>
    <w:p w14:paraId="6E8F7E8B" w14:textId="0C498409" w:rsidR="00477927" w:rsidRDefault="0047792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0334" w:history="1">
        <w:r xmlns:w="http://schemas.openxmlformats.org/wordprocessingml/2006/main" w:rsidRPr="005C2DA9">
          <w:rPr>
            <w:rStyle w:val="af5"/>
            <w:rFonts w:eastAsia="Times New Roman"/>
            <w:noProof/>
            <w:lang w:eastAsia="ru-RU"/>
          </w:rPr>
          <w:t xml:space="preserve">9. Conclusion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_Toc199340334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34" w:history="1">
        <w:r xmlns:w="http://schemas.openxmlformats.org/wordprocessingml/2006/main">
          <w:rPr>
            <w:noProof/>
            <w:webHidden/>
          </w:rPr>
          <w:t xml:space="preserve">36</w:t>
        </w:r>
      </w:hyperlink>
      <w:r xmlns:w="http://schemas.openxmlformats.org/wordprocessingml/2006/main">
        <w:rPr>
          <w:noProof/>
          <w:webHidden/>
        </w:rPr>
        <w:fldChar xmlns:w="http://schemas.openxmlformats.org/wordprocessingml/2006/main" w:fldCharType="end"/>
      </w:r>
    </w:p>
    <w:p w14:paraId="11F690A9" w14:textId="6D4110AB" w:rsidR="00477927" w:rsidRDefault="0047792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0335" w:history="1">
        <w:r xmlns:w="http://schemas.openxmlformats.org/wordprocessingml/2006/main" w:rsidRPr="005C2DA9">
          <w:rPr>
            <w:rStyle w:val="af5"/>
            <w:rFonts w:eastAsia="Times New Roman"/>
            <w:noProof/>
            <w:lang w:eastAsia="ru-RU"/>
          </w:rPr>
          <w:t xml:space="preserve">10. Appendices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_Toc199340335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35"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3B18681B" w14:textId="72DE47E2" w:rsidR="00477927" w:rsidRDefault="00477927">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0336" w:history="1">
        <w:r xmlns:w="http://schemas.openxmlformats.org/wordprocessingml/2006/main" w:rsidRPr="005C2DA9">
          <w:rPr>
            <w:rStyle w:val="af5"/>
            <w:rFonts w:eastAsia="Google Sans Text"/>
            <w:noProof/>
            <w:lang w:val="ru-RU"/>
          </w:rPr>
          <w:t xml:space="preserve">References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_Toc199340336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0336"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6606790C" w14:textId="325E9CF1" w:rsidR="00704F8F" w:rsidRDefault="00704F8F" w:rsidP="00704F8F">
      <w:pPr>
        <w:rPr>
          <w:lang w:val="ru-RU" w:eastAsia="ru-RU"/>
        </w:rPr>
      </w:pPr>
      <w:r>
        <w:rPr>
          <w:lang w:val="ru-RU" w:eastAsia="ru-RU"/>
        </w:rPr>
        <w:fldChar w:fldCharType="end"/>
      </w:r>
    </w:p>
    <w:p w14:paraId="48D31E67" w14:textId="77777777" w:rsidR="00704F8F" w:rsidRPr="000B2D63" w:rsidRDefault="00704F8F" w:rsidP="00704F8F">
      <w:pPr>
        <w:rPr>
          <w:lang w:val="ru-RU" w:eastAsia="ru-RU"/>
        </w:rPr>
      </w:pPr>
    </w:p>
    <w:p w14:paraId="359B9E14" w14:textId="77777777" w:rsidR="00704F8F" w:rsidRDefault="00704F8F">
      <w:pPr>
        <w:jc w:val="left"/>
        <w:rPr>
          <w:rFonts w:asciiTheme="majorHAnsi" w:eastAsia="Times New Roman" w:hAnsiTheme="majorHAnsi" w:cstheme="majorBidi"/>
          <w:b/>
          <w:color w:val="356B70"/>
          <w:sz w:val="28"/>
          <w:szCs w:val="40"/>
          <w:lang w:eastAsia="ru-RU"/>
        </w:rPr>
      </w:pPr>
      <w:r>
        <w:rPr>
          <w:rFonts w:eastAsia="Times New Roman"/>
          <w:lang w:eastAsia="ru-RU"/>
        </w:rPr>
        <w:br w:type="page"/>
      </w:r>
    </w:p>
    <w:p w14:paraId="320405F7" w14:textId="3AD5C2B6" w:rsidR="000B2D63" w:rsidRPr="000B2D63" w:rsidRDefault="000B2D63" w:rsidP="000B2D63">
      <w:pPr xmlns:w="http://schemas.openxmlformats.org/wordprocessingml/2006/main">
        <w:pStyle w:val="1"/>
        <w:rPr>
          <w:rFonts w:eastAsia="Times New Roman"/>
          <w:lang w:eastAsia="ru-RU"/>
        </w:rPr>
      </w:pPr>
      <w:bookmarkStart xmlns:w="http://schemas.openxmlformats.org/wordprocessingml/2006/main" w:id="5" w:name="_Toc199340300"/>
      <w:r xmlns:w="http://schemas.openxmlformats.org/wordprocessingml/2006/main" w:rsidRPr="000B2D63">
        <w:rPr>
          <w:rFonts w:eastAsia="Times New Roman"/>
          <w:lang w:eastAsia="ru-RU"/>
        </w:rPr>
        <w:lastRenderedPageBreak xmlns:w="http://schemas.openxmlformats.org/wordprocessingml/2006/main"/>
      </w:r>
      <w:r xmlns:w="http://schemas.openxmlformats.org/wordprocessingml/2006/main" w:rsidRPr="000B2D63">
        <w:rPr>
          <w:rFonts w:eastAsia="Times New Roman"/>
          <w:lang w:eastAsia="ru-RU"/>
        </w:rPr>
        <w:t xml:space="preserve">1. Introduction: The importance and complexity of the preparatory stage</w:t>
      </w:r>
      <w:bookmarkEnd xmlns:w="http://schemas.openxmlformats.org/wordprocessingml/2006/main" w:id="5"/>
    </w:p>
    <w:p w14:paraId="5F659D69"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preparatory stage of nuclear power plant (NPP) construction, internationally known as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the Pre-Construction Stage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or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Preparatory Stage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is a complex and multifaceted process that lays the foundation for the safe and efficient construction and subsequent operation of the facility. This stage encompasses a wide range of regulatory, survey, design, organizational, and approval activities that precede the actual construction and installation work on site.</w:t>
      </w:r>
    </w:p>
    <w:p w14:paraId="5854A653"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length and complexity of the preparatory phase are due to the highest standards of nuclear and radiation safety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need to consider a variety of economic, social, environmental, and political factors, and stringent licensing and permitting procedures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Insufficient attention to detail, planning errors, or incomplete implementation of requirements at this initial stage can lead to serious consequences later in the life of the nuclear power plant. These consequences may include significant delays in project implementation, a significant increase in capital and operating costs, difficulties in obtaining necessary licenses and permits, negative public reaction, and, most critically, a compromise in the safety of the future facility.</w:t>
      </w:r>
    </w:p>
    <w:p w14:paraId="427DAE8C"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For example, errors made during site selection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such as incorrect assessment of seismic activity or geological stability, may require costly design changes or even the complete abandonment of the selected site at a later stage, after significant resources have already been invested. An incomplete or poorly executed Environmental Impact Assessment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EIA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can provoke public protests, lead to additional regulatory requirements, and, consequently, delays in project implementation. Similarly, deficiencies in the Preliminary Safety Analysis Report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PSAR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can significantly delay the licensing process, postponing the start of construction indefinitely. Consequently, the quality of documentation, the depth of consideration of all aspects, and the thoroughness of planning during the preparatory phase directly impact the overall project risks and its ultimate success.</w:t>
      </w:r>
    </w:p>
    <w:p w14:paraId="6A9DF604" w14:textId="77777777" w:rsidR="000B2D63" w:rsidRPr="000B2D63" w:rsidRDefault="000B2D63" w:rsidP="000B2D63">
      <w:pPr xmlns:w="http://schemas.openxmlformats.org/wordprocessingml/2006/main">
        <w:pStyle w:val="1"/>
        <w:rPr>
          <w:rFonts w:eastAsia="Times New Roman"/>
          <w:lang w:eastAsia="ru-RU"/>
        </w:rPr>
      </w:pPr>
      <w:bookmarkStart xmlns:w="http://schemas.openxmlformats.org/wordprocessingml/2006/main" w:id="6" w:name="_Toc199340301"/>
      <w:r xmlns:w="http://schemas.openxmlformats.org/wordprocessingml/2006/main" w:rsidRPr="000B2D63">
        <w:rPr>
          <w:rFonts w:eastAsia="Times New Roman"/>
          <w:lang w:eastAsia="ru-RU"/>
        </w:rPr>
        <w:t xml:space="preserve">2. International approaches and the role of the Contractor</w:t>
      </w:r>
      <w:bookmarkEnd xmlns:w="http://schemas.openxmlformats.org/wordprocessingml/2006/main" w:id="6"/>
    </w:p>
    <w:p w14:paraId="48F3EA65"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7" w:name="_Toc199340302"/>
      <w:r xmlns:w="http://schemas.openxmlformats.org/wordprocessingml/2006/main" w:rsidRPr="000B2D63">
        <w:rPr>
          <w:rFonts w:eastAsia="Times New Roman"/>
          <w:lang w:eastAsia="ru-RU"/>
        </w:rPr>
        <w:t xml:space="preserve">2.1. Compliance with international approaches (IAEA phases and infrastructure issues)</w:t>
      </w:r>
      <w:bookmarkEnd xmlns:w="http://schemas.openxmlformats.org/wordprocessingml/2006/main" w:id="7"/>
    </w:p>
    <w:p w14:paraId="5073F098"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preparatory phase is correctly positioned within the context of international practices, in particular the International Atomic Energy Agency (IAEA) guide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Milestones in the </w:t>
      </w: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a National Infrastructure for Nuclear Power." The first two of the three key phases identified by the IAEA encompass preparatory work:</w:t>
      </w:r>
    </w:p>
    <w:p w14:paraId="0AE1D123" w14:textId="77777777" w:rsidR="000B2D63" w:rsidRPr="000B2D63" w:rsidRDefault="000B2D63" w:rsidP="000B2D63">
      <w:pPr xmlns:w="http://schemas.openxmlformats.org/wordprocessingml/2006/main" xmlns:w14="http://schemas.microsoft.com/office/word/2010/wordml">
        <w:numPr>
          <w:ilvl w:val="0"/>
          <w:numId w:val="62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Phase 1: Consideration of a Nuclear Power Program.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During this phase, a country conducts preliminary studies, assesses its energy needs, resources, and the potential benefits and risks of nuclear energy, and makes an informed decision about whether to launch a National Nuclear Power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Program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1420DDFF" w14:textId="77777777" w:rsidR="000B2D63" w:rsidRPr="000B2D63" w:rsidRDefault="000B2D63" w:rsidP="000B2D63">
      <w:pPr xmlns:w="http://schemas.openxmlformats.org/wordprocessingml/2006/main" xmlns:w14="http://schemas.microsoft.com/office/word/2010/wordml">
        <w:numPr>
          <w:ilvl w:val="0"/>
          <w:numId w:val="62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Phase 2: Preparatory Work for the Construction of the First NPP.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This phase includes detailed development of project aspects, including site selection, development of the Legal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and Regulatory Framework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establishment of the Regulatory Body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preparation of the Feasibility Study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EIA, and Preliminary Safety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Analysis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4BF12E8B"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IAEA "Milestones" guidance is structured around 19 key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nuclear infrastructure issues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that must be addressed consistently and comprehensively by the country. These include: national position, nuclear safety, governance, financing and economics, legal framework, safeguards (non-proliferation), regulatory infrastructure, radiation protection, electrical grid, human resource development, stakeholder engagement, site selection and development of support facilities, environmental protection, emergency preparedness and response, the nuclear fuel cycle, radioactive waste management, industrial participation, procurement, and nuclear safety (physical). This document aims to reflect the work that facilitates the resolution of these issues during the preparatory phase. Systematic consideration of these 19 issues ensures the country's comprehensive readiness to implement a nuclear power program.</w:t>
      </w:r>
    </w:p>
    <w:p w14:paraId="7E935918"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8" w:name="_Toc199340303"/>
      <w:r xmlns:w="http://schemas.openxmlformats.org/wordprocessingml/2006/main" w:rsidRPr="000B2D63">
        <w:rPr>
          <w:rFonts w:eastAsia="Times New Roman"/>
          <w:lang w:eastAsia="ru-RU"/>
        </w:rPr>
        <w:t xml:space="preserve">2.2. Definition of the "Executor" role</w:t>
      </w:r>
      <w:bookmarkEnd xmlns:w="http://schemas.openxmlformats.org/wordprocessingml/2006/main" w:id="8"/>
    </w:p>
    <w:p w14:paraId="75CDDC4F"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 this document, the "Executor"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Performer/Implementer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is an integrated engineering, design, and research organization (or consortium of organizations) with the expertise and experience to perform a wide range of work and provide services during the preparatory and subsequent stages of NPP construction. This role may include the following functions:</w:t>
      </w:r>
    </w:p>
    <w:p w14:paraId="7589C6CB" w14:textId="77777777" w:rsidR="000B2D63" w:rsidRPr="000B2D63" w:rsidRDefault="000B2D63" w:rsidP="000B2D63">
      <w:pPr xmlns:w="http://schemas.openxmlformats.org/wordprocessingml/2006/main" xmlns:w14="http://schemas.microsoft.com/office/word/2010/wordml">
        <w:numPr>
          <w:ilvl w:val="0"/>
          <w:numId w:val="62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Owner's Engineer / Technical Consultant: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Providing expert support to the Customer, reviewing design solutions, regulatory documents, supplier proposals, and monitoring compliance with technical and commercial requirements.</w:t>
      </w:r>
    </w:p>
    <w:p w14:paraId="419C62F1" w14:textId="77777777" w:rsidR="000B2D63" w:rsidRPr="000B2D63" w:rsidRDefault="000B2D63" w:rsidP="000B2D63">
      <w:pPr xmlns:w="http://schemas.openxmlformats.org/wordprocessingml/2006/main" xmlns:w14="http://schemas.microsoft.com/office/word/2010/wordml">
        <w:numPr>
          <w:ilvl w:val="0"/>
          <w:numId w:val="62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Design Organization / Engineering Company: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various sections of design and working documentation, including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Investment Justification (FS), the Construction Organization Project (COP), documentation on off-site and on-site preparatory work, pioneer and construction and installation base facilities.</w:t>
      </w:r>
    </w:p>
    <w:p w14:paraId="278C8182" w14:textId="77777777" w:rsidR="000B2D63" w:rsidRPr="000B2D63" w:rsidRDefault="000B2D63" w:rsidP="000B2D63">
      <w:pPr xmlns:w="http://schemas.openxmlformats.org/wordprocessingml/2006/main" xmlns:w14="http://schemas.microsoft.com/office/word/2010/wordml">
        <w:numPr>
          <w:ilvl w:val="0"/>
          <w:numId w:val="62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Engineering Survey Contractor and R&amp;D Performer: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Collection of initial data, execution or organizational and technical support of engineering surveys (geological, hydrometeorological, environmental, etc.), as well as research and development work.</w:t>
      </w:r>
    </w:p>
    <w:p w14:paraId="5451166B" w14:textId="77777777" w:rsidR="000B2D63" w:rsidRPr="000B2D63" w:rsidRDefault="000B2D63" w:rsidP="000B2D63">
      <w:pPr xmlns:w="http://schemas.openxmlformats.org/wordprocessingml/2006/main" xmlns:w14="http://schemas.microsoft.com/office/word/2010/wordml">
        <w:numPr>
          <w:ilvl w:val="0"/>
          <w:numId w:val="62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Project Management Support / Technical Support Organization: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Creation of a regulatory and methodological framework, scientific expertise, scientific and technical support for quality control, adaptation of programs and codes, personnel training, public information work, formation of a contractor database.</w:t>
      </w:r>
    </w:p>
    <w:p w14:paraId="45D5D792" w14:textId="77777777" w:rsidR="000B2D63" w:rsidRPr="000B2D63" w:rsidRDefault="000B2D63" w:rsidP="000B2D63">
      <w:pPr xmlns:w="http://schemas.openxmlformats.org/wordprocessingml/2006/main" xmlns:w14="http://schemas.microsoft.com/office/word/2010/wordml">
        <w:numPr>
          <w:ilvl w:val="0"/>
          <w:numId w:val="62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Technical Customer (in Russian practice) (Technical Customer / Owner's Representative for Construction Control):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Implementation of quality control of the work performed, including incoming, operational and acceptance control, inspection control.</w:t>
      </w:r>
    </w:p>
    <w:p w14:paraId="37BBC791" w14:textId="77777777" w:rsidR="000B2D63" w:rsidRPr="000B2D63" w:rsidRDefault="000B2D63" w:rsidP="000B2D63">
      <w:pPr xmlns:w="http://schemas.openxmlformats.org/wordprocessingml/2006/main" xmlns:w14="http://schemas.microsoft.com/office/word/2010/wordml">
        <w:numPr>
          <w:ilvl w:val="0"/>
          <w:numId w:val="62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Designer's Field Supervision Organization: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Monitoring the compliance of construction and installation works with the adopted design solutions.</w:t>
      </w:r>
    </w:p>
    <w:p w14:paraId="39E3E31D" w14:textId="77777777" w:rsidR="000B2D63" w:rsidRPr="000B2D63" w:rsidRDefault="000B2D63" w:rsidP="000B2D63">
      <w:pPr xmlns:w="http://schemas.openxmlformats.org/wordprocessingml/2006/main" xmlns:w14="http://schemas.microsoft.com/office/word/2010/wordml">
        <w:numPr>
          <w:ilvl w:val="0"/>
          <w:numId w:val="62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 specialized service organization: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For example, for managing a construction and installation base, providing contractors with resources and services.</w:t>
      </w:r>
    </w:p>
    <w:p w14:paraId="768C966A"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 international practice, such an organization or set of organizations may perform the role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of Owner's Engineer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EPCM Contractor (Engineering, Procurement, Construction Management)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General Designer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Technical Support Organization (TSO)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or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Engineering Company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The most appropriate general definition for "Contractor" in the context of this document would be "An integrated engineering and design consulting organization providing scientific and technical support and performing key work during the preparatory stage of NPP construction."</w:t>
      </w:r>
    </w:p>
    <w:p w14:paraId="0A735A45" w14:textId="77777777" w:rsidR="000B2D63" w:rsidRPr="000B2D63" w:rsidRDefault="000B2D63" w:rsidP="000B2D63">
      <w:pPr xmlns:w="http://schemas.openxmlformats.org/wordprocessingml/2006/main">
        <w:pStyle w:val="1"/>
        <w:rPr>
          <w:rFonts w:eastAsia="Times New Roman"/>
          <w:lang w:eastAsia="ru-RU"/>
        </w:rPr>
      </w:pPr>
      <w:bookmarkStart xmlns:w="http://schemas.openxmlformats.org/wordprocessingml/2006/main" w:id="9" w:name="_Toc199340304"/>
      <w:r xmlns:w="http://schemas.openxmlformats.org/wordprocessingml/2006/main" w:rsidRPr="000B2D63">
        <w:rPr>
          <w:rFonts w:eastAsia="Times New Roman"/>
          <w:lang w:eastAsia="ru-RU"/>
        </w:rPr>
        <w:t xml:space="preserve">3. Key prerequisites and general sequence of work at the preparatory stage</w:t>
      </w:r>
      <w:bookmarkEnd xmlns:w="http://schemas.openxmlformats.org/wordprocessingml/2006/main" w:id="9"/>
    </w:p>
    <w:p w14:paraId="065AC2FD"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To ensure the successful implementation of the preparatory phase and the effective involvement of the Contractor, the following key organizational measures and sequential work are expected to be completed, laying the foundation for all subsequent actions:</w:t>
      </w:r>
    </w:p>
    <w:p w14:paraId="62F7270B" w14:textId="77777777" w:rsidR="000B2D63" w:rsidRPr="000B2D63" w:rsidRDefault="000B2D63" w:rsidP="000B2D63">
      <w:pPr xmlns:w="http://schemas.openxmlformats.org/wordprocessingml/2006/main" xmlns:w14="http://schemas.microsoft.com/office/word/2010/wordml">
        <w:numPr>
          <w:ilvl w:val="0"/>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Formation of the organizational and legal framework and expert support:</w:t>
      </w:r>
    </w:p>
    <w:p w14:paraId="3EA1C79C" w14:textId="77777777" w:rsidR="000B2D63" w:rsidRPr="000B2D63" w:rsidRDefault="000B2D63" w:rsidP="000B2D63">
      <w:pPr xmlns:w="http://schemas.openxmlformats.org/wordprocessingml/2006/main" xmlns:w14="http://schemas.microsoft.com/office/word/2010/wordml">
        <w:numPr>
          <w:ilvl w:val="1"/>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Defining the system of key project partners. An important step is the creation or appointment by the Customer of a national organization responsible for implementing the nuclear energy </w:t>
      </w: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program (e.g.,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NEPIO – Nuclear Energy Programme Implementing Organization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NEPIO plays a coordinating role at the national level.</w:t>
      </w:r>
    </w:p>
    <w:p w14:paraId="5F7373C0" w14:textId="77777777" w:rsidR="000B2D63" w:rsidRPr="000B2D63" w:rsidRDefault="000B2D63" w:rsidP="000B2D63">
      <w:pPr xmlns:w="http://schemas.openxmlformats.org/wordprocessingml/2006/main" xmlns:w14="http://schemas.microsoft.com/office/word/2010/wordml">
        <w:numPr>
          <w:ilvl w:val="1"/>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creation or updating of a comprehensive legal and regulatory framework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Legal and Regulatory Framework Development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and the development of necessary regulatory and technical documentation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Regulatory and Technical Documentation Development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This process is particularly important for countries with insufficient experience in nuclear energy and involves adapting international requirements (e.g., IAEA standards) to national conditions, as well as developing or updating national standards for the design, construction, operation, and decommissioning of nuclear power plants. In the Russian Federation, the fundamental laws are the Federal Law of November 21, 1995, No. 170-FZ "On the Use of Atomic Energy," the Regulation on Licensing Activities in the Field of Atomic Energy Use (approved by RF Government Resolution No. 280 of March 29, 2013), administrative regulations of Rostekhnadzor (for example, Order No. 453 of October 8, 2014), and numerous federal norms and rules (FNR) in the field of atomic energy use. The process of adapting international standards requires in-depth analysis and the involvement of qualified experts.</w:t>
      </w:r>
    </w:p>
    <w:p w14:paraId="6B2C82E9" w14:textId="77777777" w:rsidR="000B2D63" w:rsidRPr="000B2D63" w:rsidRDefault="000B2D63" w:rsidP="000B2D63">
      <w:pPr xmlns:w="http://schemas.openxmlformats.org/wordprocessingml/2006/main" xmlns:w14="http://schemas.microsoft.com/office/word/2010/wordml">
        <w:numPr>
          <w:ilvl w:val="1"/>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Customer shall arrange for the selection (or appointment) of its own highly qualified authorized expert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Owner's Engineer/Technical Consultant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to exercise independent technical and commercial control over the project.</w:t>
      </w:r>
    </w:p>
    <w:p w14:paraId="25A70FA5" w14:textId="77777777" w:rsidR="000B2D63" w:rsidRPr="000B2D63" w:rsidRDefault="000B2D63" w:rsidP="000B2D63">
      <w:pPr xmlns:w="http://schemas.openxmlformats.org/wordprocessingml/2006/main" xmlns:w14="http://schemas.microsoft.com/office/word/2010/wordml">
        <w:numPr>
          <w:ilvl w:val="1"/>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Establishment or strengthening of a competent and independent Regulatory Body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responsible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for safety oversight.</w:t>
      </w:r>
    </w:p>
    <w:p w14:paraId="150FEF1B" w14:textId="77777777" w:rsidR="000B2D63" w:rsidRPr="000B2D63" w:rsidRDefault="000B2D63" w:rsidP="000B2D63">
      <w:pPr xmlns:w="http://schemas.openxmlformats.org/wordprocessingml/2006/main" xmlns:w14="http://schemas.microsoft.com/office/word/2010/wordml">
        <w:numPr>
          <w:ilvl w:val="0"/>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Development of strategic justifications and site selection:</w:t>
      </w:r>
    </w:p>
    <w:p w14:paraId="1F54A133" w14:textId="77777777" w:rsidR="000B2D63" w:rsidRPr="000B2D63" w:rsidRDefault="000B2D63" w:rsidP="000B2D63">
      <w:pPr xmlns:w="http://schemas.openxmlformats.org/wordprocessingml/2006/main" xmlns:w14="http://schemas.microsoft.com/office/word/2010/wordml">
        <w:numPr>
          <w:ilvl w:val="1"/>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Conducting comprehensive site selection and justification work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for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construction of a nuclear power plant. This includes developing a site selection procedure, conducting detailed design and survey work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Site Investigation and Engineering Surveys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and preparing an Investment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Justification/Feasibility Study (FS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which should include a comprehensive technical and economic analysis, risk assessment, and identification of funding sources.</w:t>
      </w:r>
    </w:p>
    <w:p w14:paraId="0CB8D275" w14:textId="77777777" w:rsidR="000B2D63" w:rsidRPr="000B2D63" w:rsidRDefault="000B2D63" w:rsidP="000B2D63">
      <w:pPr xmlns:w="http://schemas.openxmlformats.org/wordprocessingml/2006/main" xmlns:w14="http://schemas.microsoft.com/office/word/2010/wordml">
        <w:numPr>
          <w:ilvl w:val="1"/>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Project financing issues require detailed development of investment attraction mechanisms and the definition of the roles of the state and the private sector.</w:t>
      </w:r>
    </w:p>
    <w:p w14:paraId="296E9D6F" w14:textId="77777777" w:rsidR="000B2D63" w:rsidRPr="000B2D63" w:rsidRDefault="000B2D63" w:rsidP="000B2D63">
      <w:pPr xmlns:w="http://schemas.openxmlformats.org/wordprocessingml/2006/main" xmlns:w14="http://schemas.microsoft.com/office/word/2010/wordml">
        <w:numPr>
          <w:ilvl w:val="0"/>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Establishing a management system and ensuring international cooperation:</w:t>
      </w:r>
    </w:p>
    <w:p w14:paraId="139A7761" w14:textId="77777777" w:rsidR="000B2D63" w:rsidRPr="000B2D63" w:rsidRDefault="000B2D63" w:rsidP="000B2D63">
      <w:pPr xmlns:w="http://schemas.openxmlformats.org/wordprocessingml/2006/main" xmlns:w14="http://schemas.microsoft.com/office/word/2010/wordml">
        <w:numPr>
          <w:ilvl w:val="1"/>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Creation of an effective management structure for the implementation of the Preparatory Works Plan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PWP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and subsequent construction of the NPP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NPP Construction Management Structure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with a clear definition of the roles and responsibilities of all participants.</w:t>
      </w:r>
    </w:p>
    <w:p w14:paraId="27E285BA" w14:textId="77777777" w:rsidR="000B2D63" w:rsidRPr="000B2D63" w:rsidRDefault="000B2D63" w:rsidP="000B2D63">
      <w:pPr xmlns:w="http://schemas.openxmlformats.org/wordprocessingml/2006/main" xmlns:w14="http://schemas.microsoft.com/office/word/2010/wordml">
        <w:numPr>
          <w:ilvl w:val="1"/>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Implementation of a comprehensive risk management system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Comprehensive Risk Management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at all stages of the preparatory period.</w:t>
      </w:r>
    </w:p>
    <w:p w14:paraId="383100F8" w14:textId="77777777" w:rsidR="000B2D63" w:rsidRPr="000B2D63" w:rsidRDefault="000B2D63" w:rsidP="000B2D63">
      <w:pPr xmlns:w="http://schemas.openxmlformats.org/wordprocessingml/2006/main" xmlns:w14="http://schemas.microsoft.com/office/word/2010/wordml">
        <w:numPr>
          <w:ilvl w:val="1"/>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Interaction with the IAEA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use of its safety standards and guidelines applicable to the selected site and project, including the possible implementation of expert missions (e.g. SEED - Site and External Events Design).</w:t>
      </w:r>
    </w:p>
    <w:p w14:paraId="4AFF001C" w14:textId="77777777" w:rsidR="000B2D63" w:rsidRPr="000B2D63" w:rsidRDefault="000B2D63" w:rsidP="000B2D63">
      <w:pPr xmlns:w="http://schemas.openxmlformats.org/wordprocessingml/2006/main" xmlns:w14="http://schemas.microsoft.com/office/word/2010/wordml">
        <w:numPr>
          <w:ilvl w:val="0"/>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Public engagement and preparation for supplier selection:</w:t>
      </w:r>
    </w:p>
    <w:p w14:paraId="33B42018" w14:textId="77777777" w:rsidR="000B2D63" w:rsidRPr="000B2D63" w:rsidRDefault="000B2D63" w:rsidP="000B2D63">
      <w:pPr xmlns:w="http://schemas.openxmlformats.org/wordprocessingml/2006/main" xmlns:w14="http://schemas.microsoft.com/office/word/2010/wordml">
        <w:numPr>
          <w:ilvl w:val="1"/>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public relations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work with the public and local administration regarding NPP construction, and conducting systematic public information and consultation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PIC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Ensuring public acceptability should be integrated from the earliest stages of site selection.</w:t>
      </w:r>
    </w:p>
    <w:p w14:paraId="203FFE1B" w14:textId="77777777" w:rsidR="000B2D63" w:rsidRPr="000B2D63" w:rsidRDefault="000B2D63" w:rsidP="000B2D63">
      <w:pPr xmlns:w="http://schemas.openxmlformats.org/wordprocessingml/2006/main" xmlns:w14="http://schemas.microsoft.com/office/word/2010/wordml">
        <w:numPr>
          <w:ilvl w:val="1"/>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tender documentation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Tender Documentation Development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including technical specifications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Technical Specifications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and holding a tender (competition)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Tendering/Bidding Process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to select a nuclear power plant project and the main supplier (vendor).</w:t>
      </w:r>
    </w:p>
    <w:p w14:paraId="52040CED" w14:textId="77777777" w:rsidR="000B2D63" w:rsidRPr="000B2D63" w:rsidRDefault="000B2D63" w:rsidP="000B2D63">
      <w:pPr xmlns:w="http://schemas.openxmlformats.org/wordprocessingml/2006/main" xmlns:w14="http://schemas.microsoft.com/office/word/2010/wordml">
        <w:numPr>
          <w:ilvl w:val="0"/>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Finalization of project selection and development of human resources:</w:t>
      </w:r>
    </w:p>
    <w:p w14:paraId="0070C601" w14:textId="77777777" w:rsidR="000B2D63" w:rsidRPr="000B2D63" w:rsidRDefault="000B2D63" w:rsidP="000B2D63">
      <w:pPr xmlns:w="http://schemas.openxmlformats.org/wordprocessingml/2006/main" xmlns:w14="http://schemas.microsoft.com/office/word/2010/wordml">
        <w:numPr>
          <w:ilvl w:val="1"/>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Implementation of the final selection of the NPP design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NPP Design Selection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with the corresponding justification of its nuclear and environmental safety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Nuclear and Environmental Safety Justification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0168C90B" w14:textId="77777777" w:rsidR="000B2D63" w:rsidRPr="000B2D63" w:rsidRDefault="000B2D63" w:rsidP="000B2D63">
      <w:pPr xmlns:w="http://schemas.openxmlformats.org/wordprocessingml/2006/main" xmlns:w14="http://schemas.microsoft.com/office/word/2010/wordml">
        <w:numPr>
          <w:ilvl w:val="1"/>
          <w:numId w:val="62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and launch of a Personnel Training Program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Development and Implementation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for all parties involved, including the regulator, operator and contractors.</w:t>
      </w:r>
    </w:p>
    <w:p w14:paraId="2BF552B6"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10" w:name="_Toc199340305"/>
      <w:r xmlns:w="http://schemas.openxmlformats.org/wordprocessingml/2006/main" w:rsidRPr="000B2D63">
        <w:rPr>
          <w:rFonts w:eastAsia="Times New Roman"/>
          <w:lang w:eastAsia="ru-RU"/>
        </w:rPr>
        <w:t xml:space="preserve">3.1. Functions of the Contractor in the early stages</w:t>
      </w:r>
      <w:bookmarkEnd xmlns:w="http://schemas.openxmlformats.org/wordprocessingml/2006/main" w:id="10"/>
    </w:p>
    <w:p w14:paraId="7D72D96E"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 the initial stages, even before the main construction contract is signed, the Contractor (in the role of an independent consultant or direct participant) can perform the following key functions, facilitating the successful completion of the preparatory period:</w:t>
      </w:r>
    </w:p>
    <w:p w14:paraId="3A0C4331" w14:textId="77777777" w:rsidR="000B2D63" w:rsidRPr="000B2D63" w:rsidRDefault="000B2D63" w:rsidP="000B2D63">
      <w:pPr xmlns:w="http://schemas.openxmlformats.org/wordprocessingml/2006/main" xmlns:w14="http://schemas.microsoft.com/office/word/2010/wordml">
        <w:numPr>
          <w:ilvl w:val="0"/>
          <w:numId w:val="63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Preparation of regulatory documents and expert review: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If existing regulatory frameworks are insufficient, the Contractor may participate in the development of the necessary documents. An important function is the review of current legislative and regulatory documents of the Customer's country for their compliance with international standards and sufficiency for the implementation of the NPP project.</w:t>
      </w:r>
    </w:p>
    <w:p w14:paraId="037A7204" w14:textId="77777777" w:rsidR="000B2D63" w:rsidRPr="000B2D63" w:rsidRDefault="000B2D63" w:rsidP="000B2D63">
      <w:pPr xmlns:w="http://schemas.openxmlformats.org/wordprocessingml/2006/main" xmlns:w14="http://schemas.microsoft.com/office/word/2010/wordml">
        <w:numPr>
          <w:ilvl w:val="0"/>
          <w:numId w:val="63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Scientific and Technical Expertise: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contractor provides expert assessments on various technical proposals related to the construction of a nuclear power plant, including the selection of the reactor type, key systems, and radioactive waste and spent nuclear fuel management technologies. Subsequently, after the NPP's commissioning, this expertise may </w:t>
      </w: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extend to technical solutions for improving the plant's operation and enhancing its safety.</w:t>
      </w:r>
    </w:p>
    <w:p w14:paraId="0B74B44F" w14:textId="77777777" w:rsidR="000B2D63" w:rsidRPr="000B2D63" w:rsidRDefault="000B2D63" w:rsidP="000B2D63">
      <w:pPr xmlns:w="http://schemas.openxmlformats.org/wordprocessingml/2006/main" xmlns:w14="http://schemas.microsoft.com/office/word/2010/wordml">
        <w:numPr>
          <w:ilvl w:val="0"/>
          <w:numId w:val="63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Quality Control Support for Equipment Supply: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At the early stages, the Contractor may participate in the development of quality requirements for equipment and systems, as well as in the preparation of procedures for its subsequent control during delivery.</w:t>
      </w:r>
    </w:p>
    <w:p w14:paraId="1735FEA9" w14:textId="77777777" w:rsidR="000B2D63" w:rsidRPr="000B2D63" w:rsidRDefault="000B2D63" w:rsidP="000B2D63">
      <w:pPr xmlns:w="http://schemas.openxmlformats.org/wordprocessingml/2006/main" xmlns:w14="http://schemas.microsoft.com/office/word/2010/wordml">
        <w:numPr>
          <w:ilvl w:val="0"/>
          <w:numId w:val="63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Methodological Framework Development: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Contractor prepares the necessary methodological framework for performing key analyses, such as the Safety Analysis of the NPP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and the Environmental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Impact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Assessment (EIA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0D776992" w14:textId="77777777" w:rsidR="000B2D63" w:rsidRPr="000B2D63" w:rsidRDefault="000B2D63" w:rsidP="000B2D63">
      <w:pPr xmlns:w="http://schemas.openxmlformats.org/wordprocessingml/2006/main" xmlns:w14="http://schemas.microsoft.com/office/word/2010/wordml">
        <w:numPr>
          <w:ilvl w:val="0"/>
          <w:numId w:val="63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Software Adaptation and Validation: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If necessary, the Contractor participates in the adaptation and validation of software systems and computer codes that will be used for safety calculations, NPP control and modeling of actions in emergency situations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Emergency Preparedness and Response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3919C727" w14:textId="77777777" w:rsidR="000B2D63" w:rsidRPr="000B2D63" w:rsidRDefault="000B2D63" w:rsidP="000B2D63">
      <w:pPr xmlns:w="http://schemas.openxmlformats.org/wordprocessingml/2006/main" xmlns:w14="http://schemas.microsoft.com/office/word/2010/wordml">
        <w:numPr>
          <w:ilvl w:val="0"/>
          <w:numId w:val="63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Personnel Training: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Contractor may assist in developing programs and conducting initial training for the Customer's personnel and other involved parties who will participate in the construction and subsequent operation of the NPP.</w:t>
      </w:r>
    </w:p>
    <w:p w14:paraId="2CF9F717" w14:textId="77777777" w:rsidR="000B2D63" w:rsidRPr="000B2D63" w:rsidRDefault="000B2D63" w:rsidP="000B2D63">
      <w:pPr xmlns:w="http://schemas.openxmlformats.org/wordprocessingml/2006/main" xmlns:w14="http://schemas.microsoft.com/office/word/2010/wordml">
        <w:numPr>
          <w:ilvl w:val="0"/>
          <w:numId w:val="63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Public and Stakeholder Communication: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Contractor provides support in organizing information work with the population, the public, the media, as well as with state and local authorities to ensure project transparency and build public trust.</w:t>
      </w:r>
    </w:p>
    <w:p w14:paraId="0C88F19E"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 precise and complete specification of the Contractor's work at these early stages is determined after a detailed study of the current project development level and the Client's needs. Some work may be performed by the Contractor independently, while for others where their expertise may be insufficient, the possibility of engaging subcontractors is provided.</w:t>
      </w:r>
    </w:p>
    <w:p w14:paraId="7CAA0014" w14:textId="77777777" w:rsidR="000B2D63" w:rsidRPr="000B2D63" w:rsidRDefault="000B2D63" w:rsidP="000B2D63">
      <w:pPr xmlns:w="http://schemas.openxmlformats.org/wordprocessingml/2006/main">
        <w:pStyle w:val="1"/>
        <w:rPr>
          <w:rFonts w:eastAsia="Times New Roman"/>
          <w:lang w:eastAsia="ru-RU"/>
        </w:rPr>
      </w:pPr>
      <w:bookmarkStart xmlns:w="http://schemas.openxmlformats.org/wordprocessingml/2006/main" w:id="11" w:name="_Toc199340306"/>
      <w:r xmlns:w="http://schemas.openxmlformats.org/wordprocessingml/2006/main" w:rsidRPr="000B2D63">
        <w:rPr>
          <w:rFonts w:eastAsia="Times New Roman"/>
          <w:lang w:eastAsia="ru-RU"/>
        </w:rPr>
        <w:t xml:space="preserve">4. Detailed analysis of key activities of the preparatory stage</w:t>
      </w:r>
      <w:bookmarkEnd xmlns:w="http://schemas.openxmlformats.org/wordprocessingml/2006/main" w:id="11"/>
    </w:p>
    <w:p w14:paraId="20D1FC9F"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12" w:name="_Toc199340307"/>
      <w:r xmlns:w="http://schemas.openxmlformats.org/wordprocessingml/2006/main" w:rsidRPr="000B2D63">
        <w:rPr>
          <w:rFonts w:eastAsia="Times New Roman"/>
          <w:lang w:eastAsia="ru-RU"/>
        </w:rPr>
        <w:t xml:space="preserve">4.1. Site Selection and Evaluation</w:t>
      </w:r>
      <w:bookmarkEnd xmlns:w="http://schemas.openxmlformats.org/wordprocessingml/2006/main" w:id="12"/>
    </w:p>
    <w:p w14:paraId="32D53542"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Selecting a suitable site for a nuclear power plant is one of the most critical decisions in the preparatory phase, directly impacting the safety, cost, and timeframe of the project. This process typically involves several stages, ranging from regional analysis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and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screening of large areas to detailed investigations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specific candidate sites.</w:t>
      </w:r>
    </w:p>
    <w:p w14:paraId="3868E21E"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Key criteria and aspects of site evaluation:</w:t>
      </w:r>
    </w:p>
    <w:p w14:paraId="2AB77B22" w14:textId="77777777" w:rsidR="000B2D63" w:rsidRPr="000B2D63" w:rsidRDefault="000B2D63" w:rsidP="000B2D63">
      <w:pPr xmlns:w="http://schemas.openxmlformats.org/wordprocessingml/2006/main" xmlns:w14="http://schemas.microsoft.com/office/word/2010/wordml">
        <w:numPr>
          <w:ilvl w:val="0"/>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Safety:</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t>
      </w:r>
    </w:p>
    <w:p w14:paraId="5BFB7FD9"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Seismic Activity: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absence of active tectonic faults and the low probability of strong earthquakes are assessed. Detailed seismotectonic studies are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conducted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5A648005"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Geological Stability: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stability of soils, the absence of karst phenomena, landslides and other hazardous geological processes are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analyzed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5C903800"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Hydrological Conditions: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protection against floods (river, sea), tsunamis, and groundwater levels are assessed.</w:t>
      </w:r>
    </w:p>
    <w:p w14:paraId="23C13F54"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Meteorological Conditions: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Considers extreme weather events such as hurricanes, tornadoes, heavy rainfall, and extreme temperatures.</w:t>
      </w:r>
    </w:p>
    <w:p w14:paraId="47A73F80"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Absence of external human-induced events: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distance from hazardous industrial facilities, airports, military installations and other sources of potential danger is assessed.</w:t>
      </w:r>
    </w:p>
    <w:p w14:paraId="763BDE00"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Possibility of creating a sanitary protection zone (Exclusion Area / Sanitary Protection Zone)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and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 supervision zone (Supervision Zone)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 accordance with regulatory requirements.</w:t>
      </w:r>
    </w:p>
    <w:p w14:paraId="71C0914B" w14:textId="77777777" w:rsidR="000B2D63" w:rsidRPr="000B2D63" w:rsidRDefault="000B2D63" w:rsidP="000B2D63">
      <w:pPr xmlns:w="http://schemas.openxmlformats.org/wordprocessingml/2006/main" xmlns:w14="http://schemas.microsoft.com/office/word/2010/wordml">
        <w:numPr>
          <w:ilvl w:val="0"/>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Engineering Aspects:</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t>
      </w:r>
    </w:p>
    <w:p w14:paraId="0392EEA6"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Cooling Water Availability: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Availability of a large and reliable source of water for the reactor cooling system.</w:t>
      </w:r>
    </w:p>
    <w:p w14:paraId="36DA0848"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Infrastructure: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Proximity to existing transport arteries (roads and railways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Transport Links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the possibility of their development.</w:t>
      </w:r>
    </w:p>
    <w:p w14:paraId="657C91EA"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Grid Connection: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technical feasibility and economic viability of connecting a future nuclear power plant to a national or regional power grid.</w:t>
      </w:r>
    </w:p>
    <w:p w14:paraId="76F69D17"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Topography: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terrain that influences the layout of nuclear power plant facilities and the amount of excavation work.</w:t>
      </w:r>
    </w:p>
    <w:p w14:paraId="6DF56873" w14:textId="77777777" w:rsidR="000B2D63" w:rsidRPr="000B2D63" w:rsidRDefault="000B2D63" w:rsidP="000B2D63">
      <w:pPr xmlns:w="http://schemas.openxmlformats.org/wordprocessingml/2006/main" xmlns:w14="http://schemas.microsoft.com/office/word/2010/wordml">
        <w:numPr>
          <w:ilvl w:val="0"/>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Environmental Aspects:</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t>
      </w:r>
    </w:p>
    <w:p w14:paraId="7AB4EF99"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Minimizing the impact on specially protected natural areas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Protected Areas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animal migration routes, and habitats of rare species of flora and fauna.</w:t>
      </w:r>
    </w:p>
    <w:p w14:paraId="0A58A91C"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Taking into account existing levels of anthropogenic pollution of the environment.</w:t>
      </w:r>
    </w:p>
    <w:p w14:paraId="065C59A3" w14:textId="77777777" w:rsidR="000B2D63" w:rsidRPr="000B2D63" w:rsidRDefault="000B2D63" w:rsidP="000B2D63">
      <w:pPr xmlns:w="http://schemas.openxmlformats.org/wordprocessingml/2006/main" xmlns:w14="http://schemas.microsoft.com/office/word/2010/wordml">
        <w:numPr>
          <w:ilvl w:val="0"/>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Socio-economic Aspects:</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t>
      </w:r>
    </w:p>
    <w:p w14:paraId="1FE77A1D"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Population Density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 the area of proposed placement and in the zone of possible influence.</w:t>
      </w:r>
    </w:p>
    <w:p w14:paraId="0E447159"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Impact on existing land use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and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local economy.</w:t>
      </w:r>
    </w:p>
    <w:p w14:paraId="72BD0965"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Labor Force Availability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for the construction and operation of nuclear power plants.</w:t>
      </w:r>
    </w:p>
    <w:p w14:paraId="591E4C05" w14:textId="77777777" w:rsidR="000B2D63" w:rsidRPr="000B2D63" w:rsidRDefault="000B2D63" w:rsidP="000B2D63">
      <w:pPr xmlns:w="http://schemas.openxmlformats.org/wordprocessingml/2006/main" xmlns:w14="http://schemas.microsoft.com/office/word/2010/wordml">
        <w:numPr>
          <w:ilvl w:val="1"/>
          <w:numId w:val="63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Public Acceptance: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This aspect should be considered an active, end-to-end process, beginning from the earliest stages of site selection. A lack of dialogue can lead to resistance to the project.</w:t>
      </w:r>
    </w:p>
    <w:p w14:paraId="7A573E0B"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Site selection procedures:</w:t>
      </w:r>
    </w:p>
    <w:p w14:paraId="7FF43137" w14:textId="77777777" w:rsidR="000B2D63" w:rsidRPr="000B2D63" w:rsidRDefault="000B2D63" w:rsidP="000B2D63">
      <w:pPr xmlns:w="http://schemas.openxmlformats.org/wordprocessingml/2006/main" xmlns:w14="http://schemas.microsoft.com/office/word/2010/wordml">
        <w:numPr>
          <w:ilvl w:val="0"/>
          <w:numId w:val="63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Collection and Analysis of Archive Data: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study of available information about the geology, hydrology, seismicity, ecology, and socio-economic conditions of a region.</w:t>
      </w:r>
    </w:p>
    <w:p w14:paraId="56110989" w14:textId="77777777" w:rsidR="000B2D63" w:rsidRPr="000B2D63" w:rsidRDefault="000B2D63" w:rsidP="000B2D63">
      <w:pPr xmlns:w="http://schemas.openxmlformats.org/wordprocessingml/2006/main" xmlns:w14="http://schemas.microsoft.com/office/word/2010/wordml">
        <w:numPr>
          <w:ilvl w:val="0"/>
          <w:numId w:val="63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Reconnaissance Surveys: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Preliminary field studies to assess potentially suitable areas.</w:t>
      </w:r>
    </w:p>
    <w:p w14:paraId="66A79EAA" w14:textId="77777777" w:rsidR="000B2D63" w:rsidRPr="000B2D63" w:rsidRDefault="000B2D63" w:rsidP="000B2D63">
      <w:pPr xmlns:w="http://schemas.openxmlformats.org/wordprocessingml/2006/main" xmlns:w14="http://schemas.microsoft.com/office/word/2010/wordml">
        <w:numPr>
          <w:ilvl w:val="0"/>
          <w:numId w:val="63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Comprehensive Engineering Surveys: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Detailed field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investigations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and laboratory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tests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at selected candidate sites. These surveys include:</w:t>
      </w:r>
    </w:p>
    <w:p w14:paraId="477ECE0D" w14:textId="77777777" w:rsidR="000B2D63" w:rsidRPr="000B2D63" w:rsidRDefault="000B2D63" w:rsidP="000B2D63">
      <w:pPr xmlns:w="http://schemas.openxmlformats.org/wordprocessingml/2006/main" xmlns:w14="http://schemas.microsoft.com/office/word/2010/wordml">
        <w:numPr>
          <w:ilvl w:val="1"/>
          <w:numId w:val="63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Geodetic Surveys: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Creation of a geodetic base, topographic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survey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66B3B0F2" w14:textId="77777777" w:rsidR="000B2D63" w:rsidRPr="000B2D63" w:rsidRDefault="000B2D63" w:rsidP="000B2D63">
      <w:pPr xmlns:w="http://schemas.openxmlformats.org/wordprocessingml/2006/main" xmlns:w14="http://schemas.microsoft.com/office/word/2010/wordml">
        <w:numPr>
          <w:ilvl w:val="1"/>
          <w:numId w:val="63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Geological and Geotechnical Investigations: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Borehole Drilling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soil and water sampling, Geophysical Surveys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study of the physical and mechanical properties of soils.</w:t>
      </w:r>
    </w:p>
    <w:p w14:paraId="16982728" w14:textId="77777777" w:rsidR="000B2D63" w:rsidRPr="000B2D63" w:rsidRDefault="000B2D63" w:rsidP="000B2D63">
      <w:pPr xmlns:w="http://schemas.openxmlformats.org/wordprocessingml/2006/main" xmlns:w14="http://schemas.microsoft.com/office/word/2010/wordml">
        <w:numPr>
          <w:ilvl w:val="1"/>
          <w:numId w:val="63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Engineering and hydrometeorological surveys (Hydrometeorological Surveys):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Study of the regime of water bodies, climatic characteristics, and hazardous hydrometeorological phenomena.</w:t>
      </w:r>
    </w:p>
    <w:p w14:paraId="6622EAF1" w14:textId="77777777" w:rsidR="000B2D63" w:rsidRPr="000B2D63" w:rsidRDefault="000B2D63" w:rsidP="000B2D63">
      <w:pPr xmlns:w="http://schemas.openxmlformats.org/wordprocessingml/2006/main" xmlns:w14="http://schemas.microsoft.com/office/word/2010/wordml">
        <w:numPr>
          <w:ilvl w:val="1"/>
          <w:numId w:val="63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Environmental Baseline Surveys: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Assessment of the background state of the environment, identification of pollution sources, study of flora and fauna.</w:t>
      </w:r>
    </w:p>
    <w:p w14:paraId="649C0F58" w14:textId="77777777" w:rsidR="000B2D63" w:rsidRPr="000B2D63" w:rsidRDefault="000B2D63" w:rsidP="000B2D63">
      <w:pPr xmlns:w="http://schemas.openxmlformats.org/wordprocessingml/2006/main" xmlns:w14="http://schemas.microsoft.com/office/word/2010/wordml">
        <w:numPr>
          <w:ilvl w:val="0"/>
          <w:numId w:val="63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Comparative Analysis of Candidate Sites: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Evaluation and comparison of candidate sites across a full range of criteria to select the optimal option.</w:t>
      </w:r>
    </w:p>
    <w:p w14:paraId="52057D1B"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 the Russian Federation, site selection procedures are governed by a number of regulatory documents, including NP-032-01 "Siting of Nuclear Power Plants. Basic Criteria and Requirements for Ensuring Safety" and the previously effective SPNAE-93. IAEA recommendations (e.g., the NS-R-3/SSR-1 series of safety standards "Site Evaluation for Nuclear Installations" and the SSG-35 guideline "Site Survey and Site Selection for Nuclear Installations") serve as an important basis for developing national requirements and procedures.</w:t>
      </w:r>
    </w:p>
    <w:p w14:paraId="379D625B"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13" w:name="_Toc199340308"/>
      <w:r xmlns:w="http://schemas.openxmlformats.org/wordprocessingml/2006/main" w:rsidRPr="000B2D63">
        <w:rPr>
          <w:rFonts w:eastAsia="Times New Roman"/>
          <w:lang w:eastAsia="ru-RU"/>
        </w:rPr>
        <w:t xml:space="preserve">4.2. Collection of initial data for design and engineering surveys</w:t>
      </w:r>
      <w:bookmarkEnd xmlns:w="http://schemas.openxmlformats.org/wordprocessingml/2006/main" w:id="13"/>
    </w:p>
    <w:p w14:paraId="2BD305F7"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High-quality collection and analysis of initial data, as well as comprehensive engineering surveys, are critical to developing a safe and </w:t>
      </w: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cost-effective nuclear power plant design. The contractor plays a key role in organizing and executing these activities.</w:t>
      </w:r>
    </w:p>
    <w:p w14:paraId="5998A474"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List of collected initial data:</w:t>
      </w:r>
    </w:p>
    <w:p w14:paraId="4FE9DA2B" w14:textId="77777777" w:rsidR="000B2D63" w:rsidRPr="000B2D63" w:rsidRDefault="000B2D63" w:rsidP="000B2D63">
      <w:pPr xmlns:w="http://schemas.openxmlformats.org/wordprocessingml/2006/main" xmlns:w14="http://schemas.microsoft.com/office/word/2010/wordml">
        <w:numPr>
          <w:ilvl w:val="0"/>
          <w:numId w:val="63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Results of previously conducted engineering surveys in the area under consideration, if any.</w:t>
      </w:r>
    </w:p>
    <w:p w14:paraId="59639044" w14:textId="77777777" w:rsidR="000B2D63" w:rsidRPr="000B2D63" w:rsidRDefault="000B2D63" w:rsidP="000B2D63">
      <w:pPr xmlns:w="http://schemas.openxmlformats.org/wordprocessingml/2006/main" xmlns:w14="http://schemas.microsoft.com/office/word/2010/wordml">
        <w:numPr>
          <w:ilvl w:val="0"/>
          <w:numId w:val="63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Updated data on the climatic, geological and hydrogeological conditions of the construction site.</w:t>
      </w:r>
    </w:p>
    <w:p w14:paraId="5BA26914" w14:textId="77777777" w:rsidR="000B2D63" w:rsidRPr="000B2D63" w:rsidRDefault="000B2D63" w:rsidP="000B2D63">
      <w:pPr xmlns:w="http://schemas.openxmlformats.org/wordprocessingml/2006/main" xmlns:w14="http://schemas.microsoft.com/office/word/2010/wordml">
        <w:numPr>
          <w:ilvl w:val="0"/>
          <w:numId w:val="63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Information on environmental aspects, including the background state of the environment, the presence of specially protected natural areas, rare species, etc., which may have a significant impact on design decisions and require special protective measures during the period of construction and installation works (C&amp;E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00A5FF15" w14:textId="77777777" w:rsidR="000B2D63" w:rsidRPr="000B2D63" w:rsidRDefault="000B2D63" w:rsidP="000B2D63">
      <w:pPr xmlns:w="http://schemas.openxmlformats.org/wordprocessingml/2006/main" xmlns:w14="http://schemas.microsoft.com/office/word/2010/wordml">
        <w:numPr>
          <w:ilvl w:val="0"/>
          <w:numId w:val="63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Technical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Specifications/Conditions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for connection to external networks: power supply of the construction site, provision of drinking and industrial water, removal of domestic, atmospheric and industrial wastewater.</w:t>
      </w:r>
    </w:p>
    <w:p w14:paraId="7B3781CC" w14:textId="77777777" w:rsidR="000B2D63" w:rsidRPr="000B2D63" w:rsidRDefault="000B2D63" w:rsidP="000B2D63">
      <w:pPr xmlns:w="http://schemas.openxmlformats.org/wordprocessingml/2006/main" xmlns:w14="http://schemas.microsoft.com/office/word/2010/wordml">
        <w:numPr>
          <w:ilvl w:val="0"/>
          <w:numId w:val="63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Data on the existing logistics scheme for cargo delivery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to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NPP construction site and the development of proposals for its use and/or necessary development, including an assessment of the condition of roads, bridges and other transport communications for the transportation of large and heavy equipment (LHE).</w:t>
      </w:r>
    </w:p>
    <w:p w14:paraId="1B7B5FA8" w14:textId="77777777" w:rsidR="000B2D63" w:rsidRPr="000B2D63" w:rsidRDefault="000B2D63" w:rsidP="000B2D63">
      <w:pPr xmlns:w="http://schemas.openxmlformats.org/wordprocessingml/2006/main" xmlns:w14="http://schemas.microsoft.com/office/word/2010/wordml">
        <w:numPr>
          <w:ilvl w:val="0"/>
          <w:numId w:val="63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 list of existing national construction industry facilities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National Construction Industry Objects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that could potentially be used during the construction period (e.g. quarries, precast concrete plants), their brief characteristics and production capacities.</w:t>
      </w:r>
    </w:p>
    <w:p w14:paraId="6711684D" w14:textId="77777777" w:rsidR="000B2D63" w:rsidRPr="000B2D63" w:rsidRDefault="000B2D63" w:rsidP="000B2D63">
      <w:pPr xmlns:w="http://schemas.openxmlformats.org/wordprocessingml/2006/main" xmlns:w14="http://schemas.microsoft.com/office/word/2010/wordml">
        <w:numPr>
          <w:ilvl w:val="0"/>
          <w:numId w:val="63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Information on sources of supply of basic construction materials and structures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Sources of Construction Materials and Structures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such as precast and reinforced concrete, steel structures, bricks, mortar, and inert materials (sand, crushed stone, reinforcement), including data on distances and methods of transportation.</w:t>
      </w:r>
    </w:p>
    <w:p w14:paraId="21DB3BA0" w14:textId="77777777" w:rsidR="000B2D63" w:rsidRPr="000B2D63" w:rsidRDefault="000B2D63" w:rsidP="000B2D63">
      <w:pPr xmlns:w="http://schemas.openxmlformats.org/wordprocessingml/2006/main" xmlns:w14="http://schemas.microsoft.com/office/word/2010/wordml">
        <w:numPr>
          <w:ilvl w:val="0"/>
          <w:numId w:val="63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Determination of a possible location for a construction waste disposal site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Construction Waste Disposal Site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728B20F2" w14:textId="77777777" w:rsidR="000B2D63" w:rsidRPr="000B2D63" w:rsidRDefault="000B2D63" w:rsidP="000B2D63">
      <w:pPr xmlns:w="http://schemas.openxmlformats.org/wordprocessingml/2006/main" xmlns:w14="http://schemas.microsoft.com/office/word/2010/wordml">
        <w:numPr>
          <w:ilvl w:val="0"/>
          <w:numId w:val="63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Data on sources of technical gases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Sources of Technical Gases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such as oxygen, propane-butane, argon, required during the construction of a nuclear power plant.</w:t>
      </w:r>
    </w:p>
    <w:p w14:paraId="5E7BCA1D" w14:textId="77777777" w:rsidR="000B2D63" w:rsidRPr="000B2D63" w:rsidRDefault="000B2D63" w:rsidP="000B2D63">
      <w:pPr xmlns:w="http://schemas.openxmlformats.org/wordprocessingml/2006/main" xmlns:w14="http://schemas.microsoft.com/office/word/2010/wordml">
        <w:numPr>
          <w:ilvl w:val="0"/>
          <w:numId w:val="63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Local Labor Force Assessment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and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analysis of the labor market in the region.</w:t>
      </w:r>
    </w:p>
    <w:p w14:paraId="4E05B172" w14:textId="77777777" w:rsidR="000B2D63" w:rsidRPr="000B2D63" w:rsidRDefault="000B2D63" w:rsidP="000B2D63">
      <w:pPr xmlns:w="http://schemas.openxmlformats.org/wordprocessingml/2006/main" xmlns:w14="http://schemas.microsoft.com/office/word/2010/wordml">
        <w:numPr>
          <w:ilvl w:val="0"/>
          <w:numId w:val="63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Analysis of the regulatory and technical documentation of the host country in parts related to the sections "Environmental Protection"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and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Occupational Health and Safety" (OHS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4B75465E" w14:textId="77777777" w:rsidR="000B2D63" w:rsidRPr="000B2D63" w:rsidRDefault="000B2D63" w:rsidP="000B2D63">
      <w:pPr xmlns:w="http://schemas.openxmlformats.org/wordprocessingml/2006/main" xmlns:w14="http://schemas.microsoft.com/office/word/2010/wordml">
        <w:numPr>
          <w:ilvl w:val="0"/>
          <w:numId w:val="63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a list of activities and preliminary design solutions to determine technical means and working methods that ensure </w:t>
      </w: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compliance with regulatory occupational safety requirements for construction conditions in the host country.</w:t>
      </w:r>
    </w:p>
    <w:p w14:paraId="6D1969D3"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Performance (Support) of Engineering Surveys at the NPP Site:</w:t>
      </w:r>
    </w:p>
    <w:p w14:paraId="02FDB027" w14:textId="77777777" w:rsidR="000B2D63" w:rsidRPr="000B2D63" w:rsidRDefault="000B2D63" w:rsidP="000B2D63">
      <w:pPr xmlns:w="http://schemas.openxmlformats.org/wordprocessingml/2006/main" xmlns:w14="http://schemas.microsoft.com/office/word/2010/wordml">
        <w:numPr>
          <w:ilvl w:val="0"/>
          <w:numId w:val="63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Organizational, technical, and general engineering support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for conducting a comprehensive set of engineering surveys sufficient to support preliminary design decisions for the construction of buildings and structures at the main production base and the NPP itself. This includes the development of an "Engineering Survey Program." In the Russian Federation, engineering surveys are regulated, for example, by SP 47.13330.2016 "Engineering Surveys for Construction. Basic Provisions."</w:t>
      </w:r>
    </w:p>
    <w:p w14:paraId="595B7C3E" w14:textId="77777777" w:rsidR="000B2D63" w:rsidRPr="000B2D63" w:rsidRDefault="000B2D63" w:rsidP="000B2D63">
      <w:pPr xmlns:w="http://schemas.openxmlformats.org/wordprocessingml/2006/main" xmlns:w14="http://schemas.microsoft.com/office/word/2010/wordml">
        <w:numPr>
          <w:ilvl w:val="0"/>
          <w:numId w:val="63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Providing detail and clarification of initial data on natural conditions within the scope of interaction of designed buildings and structures with the environment.</w:t>
      </w:r>
    </w:p>
    <w:p w14:paraId="25BA3995" w14:textId="77777777" w:rsidR="000B2D63" w:rsidRPr="000B2D63" w:rsidRDefault="000B2D63" w:rsidP="000B2D63">
      <w:pPr xmlns:w="http://schemas.openxmlformats.org/wordprocessingml/2006/main" xmlns:w14="http://schemas.microsoft.com/office/word/2010/wordml">
        <w:numPr>
          <w:ilvl w:val="0"/>
          <w:numId w:val="63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Technical Control of Field and Desk Studies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including acceptance of field materials and verification of survey reports.</w:t>
      </w:r>
    </w:p>
    <w:p w14:paraId="743FD88D"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quality, completeness, and reliability of engineering survey results directly impact the adequacy of design solutions. The use of modern methods such as 3D geological modeling, geophysical surveys, and remote sensing can significantly increase the information content of the data, but requires appropriate equipment and expertise. Underestimating complex engineering-geological or hydrogeological conditions can increase the cost of the project or even make it impossible to implement at the selected site.</w:t>
      </w:r>
    </w:p>
    <w:p w14:paraId="506387BE"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14" w:name="_Toc199340309"/>
      <w:r xmlns:w="http://schemas.openxmlformats.org/wordprocessingml/2006/main" w:rsidRPr="000B2D63">
        <w:rPr>
          <w:rFonts w:eastAsia="Times New Roman"/>
          <w:lang w:eastAsia="ru-RU"/>
        </w:rPr>
        <w:t xml:space="preserve">4.3. Environmental Impact Assessment (EIA)</w:t>
      </w:r>
      <w:bookmarkEnd xmlns:w="http://schemas.openxmlformats.org/wordprocessingml/2006/main" w:id="14"/>
    </w:p>
    <w:p w14:paraId="155B5ADE"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EIA is an integral part of the preparatory stage and is aimed at identifying, analyzing and assessing the potential environmental and related social and economic consequences of the planned activities for the construction and operation of a nuclear power plant.</w:t>
      </w:r>
    </w:p>
    <w:p w14:paraId="6CB9BE21"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Key components of the EIA for NPPs:</w:t>
      </w:r>
    </w:p>
    <w:p w14:paraId="2CBFDCC5" w14:textId="77777777" w:rsidR="000B2D63" w:rsidRPr="000B2D63" w:rsidRDefault="000B2D63" w:rsidP="000B2D63">
      <w:pPr xmlns:w="http://schemas.openxmlformats.org/wordprocessingml/2006/main" xmlns:w14="http://schemas.microsoft.com/office/word/2010/wordml">
        <w:numPr>
          <w:ilvl w:val="0"/>
          <w:numId w:val="63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Baseline Environmental Studies: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Collection of data on the background characteristics of all components of the natural environment (atmospheric air, surface and groundwater, soils, flora and fauna, noise levels, background radiation, etc.) before the start of any activity.</w:t>
      </w:r>
    </w:p>
    <w:p w14:paraId="578530E1" w14:textId="77777777" w:rsidR="000B2D63" w:rsidRPr="000B2D63" w:rsidRDefault="000B2D63" w:rsidP="000B2D63">
      <w:pPr xmlns:w="http://schemas.openxmlformats.org/wordprocessingml/2006/main" xmlns:w14="http://schemas.microsoft.com/office/word/2010/wordml">
        <w:numPr>
          <w:ilvl w:val="0"/>
          <w:numId w:val="63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Analysis of Design Solutions: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Consideration of NPP design characteristics, technologies, emission and discharge volumes, and waste generation.</w:t>
      </w:r>
    </w:p>
    <w:p w14:paraId="2BB1143C" w14:textId="77777777" w:rsidR="000B2D63" w:rsidRPr="000B2D63" w:rsidRDefault="000B2D63" w:rsidP="000B2D63">
      <w:pPr xmlns:w="http://schemas.openxmlformats.org/wordprocessingml/2006/main" xmlns:w14="http://schemas.microsoft.com/office/word/2010/wordml">
        <w:numPr>
          <w:ilvl w:val="0"/>
          <w:numId w:val="63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Impact Prediction and Evaluation: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An assessment of potential environmental changes resulting from the construction and operation of a nuclear power plant. This includes radiation, thermal, chemical, and physical impacts (noise, vibration, electromagnetic fields), impacts on land and water resources, biodiversity, and socioeconomic impacts on local communities and infrastructure.</w:t>
      </w:r>
    </w:p>
    <w:p w14:paraId="43621C3C" w14:textId="77777777" w:rsidR="000B2D63" w:rsidRPr="000B2D63" w:rsidRDefault="000B2D63" w:rsidP="000B2D63">
      <w:pPr xmlns:w="http://schemas.openxmlformats.org/wordprocessingml/2006/main" xmlns:w14="http://schemas.microsoft.com/office/word/2010/wordml">
        <w:numPr>
          <w:ilvl w:val="0"/>
          <w:numId w:val="63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Development of measures to prevent and mitigate negative impacts (Mitigation Measures):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Proposal of specific technical and organizational measures aimed at minimizing or compensating for negative consequences.</w:t>
      </w:r>
    </w:p>
    <w:p w14:paraId="25E20CDB" w14:textId="77777777" w:rsidR="000B2D63" w:rsidRPr="000B2D63" w:rsidRDefault="000B2D63" w:rsidP="000B2D63">
      <w:pPr xmlns:w="http://schemas.openxmlformats.org/wordprocessingml/2006/main" xmlns:w14="http://schemas.microsoft.com/office/word/2010/wordml">
        <w:numPr>
          <w:ilvl w:val="0"/>
          <w:numId w:val="63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Transboundary Impact Assessment: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Conducted in cases where the impact of a nuclear power plant may affect the territories of adjacent states, in accordance with international conventions (e.g., the Espoo Convention).</w:t>
      </w:r>
    </w:p>
    <w:p w14:paraId="6C13E5FA" w14:textId="77777777" w:rsidR="000B2D63" w:rsidRPr="000B2D63" w:rsidRDefault="000B2D63" w:rsidP="000B2D63">
      <w:pPr xmlns:w="http://schemas.openxmlformats.org/wordprocessingml/2006/main" xmlns:w14="http://schemas.microsoft.com/office/word/2010/wordml">
        <w:numPr>
          <w:ilvl w:val="0"/>
          <w:numId w:val="63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Conducting public hearings and consultations: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Ensuring the participation of the public and other interested parties in the discussion of EIA materials and decision-making.</w:t>
      </w:r>
    </w:p>
    <w:p w14:paraId="526A9F68"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Typical stages of EIA (may vary depending on national legislation):</w:t>
      </w:r>
    </w:p>
    <w:p w14:paraId="5F722EB9" w14:textId="77777777" w:rsidR="000B2D63" w:rsidRPr="000B2D63" w:rsidRDefault="000B2D63" w:rsidP="000B2D63">
      <w:pPr xmlns:w="http://schemas.openxmlformats.org/wordprocessingml/2006/main" xmlns:w14="http://schemas.microsoft.com/office/word/2010/wordml">
        <w:numPr>
          <w:ilvl w:val="0"/>
          <w:numId w:val="63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Notification of the proposed activity and development of the Terms of Reference (TOR) for the EIA (Scoping and Terms of Reference for EIA):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Determination of the boundaries and depth of the research.</w:t>
      </w:r>
    </w:p>
    <w:p w14:paraId="3A775629" w14:textId="77777777" w:rsidR="000B2D63" w:rsidRPr="000B2D63" w:rsidRDefault="000B2D63" w:rsidP="000B2D63">
      <w:pPr xmlns:w="http://schemas.openxmlformats.org/wordprocessingml/2006/main" xmlns:w14="http://schemas.microsoft.com/office/word/2010/wordml">
        <w:numPr>
          <w:ilvl w:val="0"/>
          <w:numId w:val="63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Conducting research and preparing a preliminary version of the EIA Report Preparation.</w:t>
      </w:r>
    </w:p>
    <w:p w14:paraId="0F312C67" w14:textId="77777777" w:rsidR="000B2D63" w:rsidRPr="000B2D63" w:rsidRDefault="000B2D63" w:rsidP="000B2D63">
      <w:pPr xmlns:w="http://schemas.openxmlformats.org/wordprocessingml/2006/main" xmlns:w14="http://schemas.microsoft.com/office/word/2010/wordml">
        <w:numPr>
          <w:ilvl w:val="0"/>
          <w:numId w:val="63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Organization and conduct of public discussions (including public hearings) of the preliminary version of the EIA report.</w:t>
      </w:r>
    </w:p>
    <w:p w14:paraId="6C812629" w14:textId="77777777" w:rsidR="000B2D63" w:rsidRPr="000B2D63" w:rsidRDefault="000B2D63" w:rsidP="000B2D63">
      <w:pPr xmlns:w="http://schemas.openxmlformats.org/wordprocessingml/2006/main" xmlns:w14="http://schemas.microsoft.com/office/word/2010/wordml">
        <w:numPr>
          <w:ilvl w:val="0"/>
          <w:numId w:val="63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Revision of the EIA report taking into account comments and suggestions from the public.</w:t>
      </w:r>
    </w:p>
    <w:p w14:paraId="31A1DC52" w14:textId="77777777" w:rsidR="000B2D63" w:rsidRPr="000B2D63" w:rsidRDefault="000B2D63" w:rsidP="000B2D63">
      <w:pPr xmlns:w="http://schemas.openxmlformats.org/wordprocessingml/2006/main" xmlns:w14="http://schemas.microsoft.com/office/word/2010/wordml">
        <w:numPr>
          <w:ilvl w:val="0"/>
          <w:numId w:val="63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Submission of the final EIA report to the State Environmental Review.</w:t>
      </w:r>
    </w:p>
    <w:p w14:paraId="298DFF25"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 the Russian Federation, the EIA procedure and subsequent State Environmental Expertise are mandatory and are regulated by Federal Law No. 174-FZ of November 23, 1995, "On Environmental Expertise" and the Regulation on the Assessment of the Impact of Proposed Economic and Other Activities on the Environment. The IAEA also provides detailed guidance on conducting EIAs for nuclear facilities (e.g., IAEA Nuclear Energy Series No. NG-T-3.11 (Rev. 1) "Environmental Protection in New Nuclear Power Programmes").</w:t>
      </w:r>
    </w:p>
    <w:p w14:paraId="4782019D"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It is important to note the close relationship between the EIA and the Preliminary Safety Analysis Report (PSAR). EIA data (e.g., baseline characteristics) serve as </w:t>
      </w: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input for the PSAR, while the design solutions from the PSAR are the subject of evaluation in the EIA. Effective coordination of these processes is essential.</w:t>
      </w:r>
    </w:p>
    <w:p w14:paraId="6184AF56"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15" w:name="_Toc199340310"/>
      <w:r xmlns:w="http://schemas.openxmlformats.org/wordprocessingml/2006/main" w:rsidRPr="000B2D63">
        <w:rPr>
          <w:rFonts w:eastAsia="Times New Roman"/>
          <w:lang w:eastAsia="ru-RU"/>
        </w:rPr>
        <w:t xml:space="preserve">4.4. Development of Investment Justification (IJS) / Feasibility Study (FS)</w:t>
      </w:r>
      <w:bookmarkEnd xmlns:w="http://schemas.openxmlformats.org/wordprocessingml/2006/main" w:id="15"/>
    </w:p>
    <w:p w14:paraId="3A476523"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 feasibility study (FS) is a document that comprehensively substantiates the economic feasibility, technical feasibility, and social acceptability of a nuclear power plant construction project. It is a key document for making an investment decision ("go/no-go").</w:t>
      </w:r>
    </w:p>
    <w:p w14:paraId="5FFFC2F5"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Typical content of the OBIN/TEO:</w:t>
      </w:r>
    </w:p>
    <w:p w14:paraId="71E729A3" w14:textId="77777777" w:rsidR="000B2D63" w:rsidRPr="000B2D63" w:rsidRDefault="000B2D63" w:rsidP="000B2D63">
      <w:pPr xmlns:w="http://schemas.openxmlformats.org/wordprocessingml/2006/main" xmlns:w14="http://schemas.microsoft.com/office/word/2010/wordml">
        <w:numPr>
          <w:ilvl w:val="0"/>
          <w:numId w:val="63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Energy Market Analysis and Need Justification: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Assessing current and projected electricity demand, analyzing the existing energy system, identifying capacity shortages and the role of nuclear power plants in meeting them.</w:t>
      </w:r>
    </w:p>
    <w:p w14:paraId="4C353CFD" w14:textId="77777777" w:rsidR="000B2D63" w:rsidRPr="000B2D63" w:rsidRDefault="000B2D63" w:rsidP="000B2D63">
      <w:pPr xmlns:w="http://schemas.openxmlformats.org/wordprocessingml/2006/main" xmlns:w14="http://schemas.microsoft.com/office/word/2010/wordml">
        <w:numPr>
          <w:ilvl w:val="0"/>
          <w:numId w:val="63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Selection of Main Technological Solutions: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Justification of the choice of reactor plant type, NPP capacity, main systems and equipment.</w:t>
      </w:r>
    </w:p>
    <w:p w14:paraId="3171899B" w14:textId="77777777" w:rsidR="000B2D63" w:rsidRPr="000B2D63" w:rsidRDefault="000B2D63" w:rsidP="000B2D63">
      <w:pPr xmlns:w="http://schemas.openxmlformats.org/wordprocessingml/2006/main" xmlns:w14="http://schemas.microsoft.com/office/word/2010/wordml">
        <w:numPr>
          <w:ilvl w:val="0"/>
          <w:numId w:val="63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Assessment of capital (CAPEX) and operational (OPEX) costs: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 detailed calculation of all costs associated with the construction and subsequent operation of a nuclear power plant throughout its entire life cycle.</w:t>
      </w:r>
    </w:p>
    <w:p w14:paraId="6BB8D506" w14:textId="77777777" w:rsidR="000B2D63" w:rsidRPr="000B2D63" w:rsidRDefault="000B2D63" w:rsidP="000B2D63">
      <w:pPr xmlns:w="http://schemas.openxmlformats.org/wordprocessingml/2006/main" xmlns:w14="http://schemas.microsoft.com/office/word/2010/wordml">
        <w:numPr>
          <w:ilvl w:val="0"/>
          <w:numId w:val="63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Financial and Economic Analysis: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Calculation of key project performance indicators, such as net present value (NPV), internal rate of return (IRR), payback period, discounted payback period, and analysis of project sensitivity to changes in key parameters.</w:t>
      </w:r>
    </w:p>
    <w:p w14:paraId="2CD13F97" w14:textId="77777777" w:rsidR="000B2D63" w:rsidRPr="000B2D63" w:rsidRDefault="000B2D63" w:rsidP="000B2D63">
      <w:pPr xmlns:w="http://schemas.openxmlformats.org/wordprocessingml/2006/main" xmlns:w14="http://schemas.microsoft.com/office/word/2010/wordml">
        <w:numPr>
          <w:ilvl w:val="0"/>
          <w:numId w:val="63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Determination of funding sources and schemes (Financing Sources and Scheme):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Analysis of possible funding sources (public funds, private investments, loans), development of an optimal project financing scheme.</w:t>
      </w:r>
    </w:p>
    <w:p w14:paraId="728159CC" w14:textId="77777777" w:rsidR="000B2D63" w:rsidRPr="000B2D63" w:rsidRDefault="000B2D63" w:rsidP="000B2D63">
      <w:pPr xmlns:w="http://schemas.openxmlformats.org/wordprocessingml/2006/main" xmlns:w14="http://schemas.microsoft.com/office/word/2010/wordml">
        <w:numPr>
          <w:ilvl w:val="0"/>
          <w:numId w:val="63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Project Risk Analysis: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Identification, assessment, and development of measures to manage technical, economic, financial, political, social, and environmental risks of a project.</w:t>
      </w:r>
    </w:p>
    <w:p w14:paraId="675ECE0F" w14:textId="77777777" w:rsidR="000B2D63" w:rsidRPr="000B2D63" w:rsidRDefault="000B2D63" w:rsidP="000B2D63">
      <w:pPr xmlns:w="http://schemas.openxmlformats.org/wordprocessingml/2006/main" xmlns:w14="http://schemas.microsoft.com/office/word/2010/wordml">
        <w:numPr>
          <w:ilvl w:val="0"/>
          <w:numId w:val="63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Socio-economic Effects Assessment: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Analysis of the project's impact on employment, regional infrastructure development, tax revenues and other socio-economic indicators.</w:t>
      </w:r>
    </w:p>
    <w:p w14:paraId="3B140551"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 Russian practice, a feasibility study is a standard pre-project document for large investment projects. The IAEA provides detailed recommendations on the content of feasibility studies for nuclear power projects, covering a broader range of issues, such as power system analysis, national participation, staffing, decommissioning strategy, and others. The quality of a feasibility study </w:t>
      </w: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depends largely on the accuracy of the initial data obtained during the previous stages. An independent review of the feasibility study is essential to minimize optimistic bias and improve the reliability of investment decisions.</w:t>
      </w:r>
    </w:p>
    <w:p w14:paraId="0A1CD589"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16" w:name="_Toc199340311"/>
      <w:r xmlns:w="http://schemas.openxmlformats.org/wordprocessingml/2006/main" w:rsidRPr="000B2D63">
        <w:rPr>
          <w:rFonts w:eastAsia="Times New Roman"/>
          <w:lang w:eastAsia="ru-RU"/>
        </w:rPr>
        <w:t xml:space="preserve">4.5. Preparation of the Preliminary Safety Analysis Report (PSAR)</w:t>
      </w:r>
      <w:bookmarkEnd xmlns:w="http://schemas.openxmlformats.org/wordprocessingml/2006/main" w:id="16"/>
    </w:p>
    <w:p w14:paraId="0F38ABD5"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PSAR is a key technical document submitted to the regulatory authority to obtain a license to locate and/or construct a nuclear power plant. It contains a comprehensive justification for the safety of the selected site and the design solutions for the nuclear power plant.</w:t>
      </w:r>
    </w:p>
    <w:p w14:paraId="0C24D3AA"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Typical contents of the PSAR (according to IAEA recommendations SSG-61):</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t>
      </w:r>
    </w:p>
    <w:p w14:paraId="7BD8C698" w14:textId="77777777" w:rsidR="000B2D63" w:rsidRPr="000B2D63" w:rsidRDefault="000B2D63" w:rsidP="000B2D63">
      <w:pPr xmlns:w="http://schemas.openxmlformats.org/wordprocessingml/2006/main" xmlns:w14="http://schemas.microsoft.com/office/word/2010/wordml">
        <w:numPr>
          <w:ilvl w:val="0"/>
          <w:numId w:val="63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Introduction and General Description of the NPP: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Objectives, main characteristics of the project, information about the Customer and main participants.</w:t>
      </w:r>
    </w:p>
    <w:p w14:paraId="4647AB02" w14:textId="77777777" w:rsidR="000B2D63" w:rsidRPr="000B2D63" w:rsidRDefault="000B2D63" w:rsidP="000B2D63">
      <w:pPr xmlns:w="http://schemas.openxmlformats.org/wordprocessingml/2006/main" xmlns:w14="http://schemas.microsoft.com/office/word/2010/wordml">
        <w:numPr>
          <w:ilvl w:val="0"/>
          <w:numId w:val="63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Site Characteristics: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 detailed description of the geographic, demographic, geological, seismological, hydrological, and meteorological conditions of the site, and an assessment of external natural and man-made hazards.</w:t>
      </w:r>
    </w:p>
    <w:p w14:paraId="467833E2" w14:textId="77777777" w:rsidR="000B2D63" w:rsidRPr="000B2D63" w:rsidRDefault="000B2D63" w:rsidP="000B2D63">
      <w:pPr xmlns:w="http://schemas.openxmlformats.org/wordprocessingml/2006/main" xmlns:w14="http://schemas.microsoft.com/office/word/2010/wordml">
        <w:numPr>
          <w:ilvl w:val="0"/>
          <w:numId w:val="63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Design Bases for Safety: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fundamental safety principles and criteria incorporated into a design, including the concept of defense in depth and the classification of systems and components based on their impact on safety.</w:t>
      </w:r>
    </w:p>
    <w:p w14:paraId="0C6B3BDF" w14:textId="77777777" w:rsidR="000B2D63" w:rsidRPr="000B2D63" w:rsidRDefault="000B2D63" w:rsidP="000B2D63">
      <w:pPr xmlns:w="http://schemas.openxmlformats.org/wordprocessingml/2006/main" xmlns:w14="http://schemas.microsoft.com/office/word/2010/wordml">
        <w:numPr>
          <w:ilvl w:val="0"/>
          <w:numId w:val="63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Description of Reactor and Associated Systems: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Core design, fuel, reactor control and protection systems, primary circuit and its components.</w:t>
      </w:r>
    </w:p>
    <w:p w14:paraId="08E49A87" w14:textId="77777777" w:rsidR="000B2D63" w:rsidRPr="000B2D63" w:rsidRDefault="000B2D63" w:rsidP="000B2D63">
      <w:pPr xmlns:w="http://schemas.openxmlformats.org/wordprocessingml/2006/main" xmlns:w14="http://schemas.microsoft.com/office/word/2010/wordml">
        <w:numPr>
          <w:ilvl w:val="0"/>
          <w:numId w:val="63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Description of Safety Systems / Engineered Safety Features: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Emergency core cooling systems, radioactive material containment systems, emergency power supply systems, etc.</w:t>
      </w:r>
    </w:p>
    <w:p w14:paraId="4508EF94" w14:textId="77777777" w:rsidR="000B2D63" w:rsidRPr="000B2D63" w:rsidRDefault="000B2D63" w:rsidP="000B2D63">
      <w:pPr xmlns:w="http://schemas.openxmlformats.org/wordprocessingml/2006/main" xmlns:w14="http://schemas.microsoft.com/office/word/2010/wordml">
        <w:numPr>
          <w:ilvl w:val="0"/>
          <w:numId w:val="63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Radioactive Waste Management and Spent Fuel Management: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Systems for the collection, processing, storage and disposal of radioactive waste and spent nuclear fuel.</w:t>
      </w:r>
    </w:p>
    <w:p w14:paraId="02DBE5FF" w14:textId="77777777" w:rsidR="000B2D63" w:rsidRPr="000B2D63" w:rsidRDefault="000B2D63" w:rsidP="000B2D63">
      <w:pPr xmlns:w="http://schemas.openxmlformats.org/wordprocessingml/2006/main" xmlns:w14="http://schemas.microsoft.com/office/word/2010/wordml">
        <w:numPr>
          <w:ilvl w:val="0"/>
          <w:numId w:val="63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Radiation Protection: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Measures to ensure radiation safety of personnel and the public during normal operation and accidents.</w:t>
      </w:r>
    </w:p>
    <w:p w14:paraId="49132A53" w14:textId="77777777" w:rsidR="000B2D63" w:rsidRPr="000B2D63" w:rsidRDefault="000B2D63" w:rsidP="000B2D63">
      <w:pPr xmlns:w="http://schemas.openxmlformats.org/wordprocessingml/2006/main" xmlns:w14="http://schemas.microsoft.com/office/word/2010/wordml">
        <w:numPr>
          <w:ilvl w:val="0"/>
          <w:numId w:val="63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Safety Analysis: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Includes deterministic safety analysis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DSA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for design basis and beyond design basis accidents and probabilistic safety assessment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PSA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for risk assessment.</w:t>
      </w:r>
    </w:p>
    <w:p w14:paraId="7F4B7EF4" w14:textId="77777777" w:rsidR="000B2D63" w:rsidRPr="000B2D63" w:rsidRDefault="000B2D63" w:rsidP="000B2D63">
      <w:pPr xmlns:w="http://schemas.openxmlformats.org/wordprocessingml/2006/main" xmlns:w14="http://schemas.microsoft.com/office/word/2010/wordml">
        <w:numPr>
          <w:ilvl w:val="0"/>
          <w:numId w:val="63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Operational Aspects and Safety Management: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Structure of the operating organization, personnel qualifications, safety culture.</w:t>
      </w:r>
    </w:p>
    <w:p w14:paraId="0E524E74" w14:textId="77777777" w:rsidR="000B2D63" w:rsidRPr="000B2D63" w:rsidRDefault="000B2D63" w:rsidP="000B2D63">
      <w:pPr xmlns:w="http://schemas.openxmlformats.org/wordprocessingml/2006/main" xmlns:w14="http://schemas.microsoft.com/office/word/2010/wordml">
        <w:numPr>
          <w:ilvl w:val="0"/>
          <w:numId w:val="63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Quality Assurance Program: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 system of measures to ensure quality at all stages of the NPP life cycle.</w:t>
      </w:r>
    </w:p>
    <w:p w14:paraId="06987CB4" w14:textId="77777777" w:rsidR="000B2D63" w:rsidRPr="000B2D63" w:rsidRDefault="000B2D63" w:rsidP="000B2D63">
      <w:pPr xmlns:w="http://schemas.openxmlformats.org/wordprocessingml/2006/main" xmlns:w14="http://schemas.microsoft.com/office/word/2010/wordml">
        <w:numPr>
          <w:ilvl w:val="0"/>
          <w:numId w:val="63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Emergency Preparedness and Planning: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Plans for the protection of personnel and the public in the event of an emergency.</w:t>
      </w:r>
    </w:p>
    <w:p w14:paraId="22F4C096" w14:textId="77777777" w:rsidR="000B2D63" w:rsidRPr="000B2D63" w:rsidRDefault="000B2D63" w:rsidP="000B2D63">
      <w:pPr xmlns:w="http://schemas.openxmlformats.org/wordprocessingml/2006/main" xmlns:w14="http://schemas.microsoft.com/office/word/2010/wordml">
        <w:numPr>
          <w:ilvl w:val="0"/>
          <w:numId w:val="63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Other sections: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May include human factors, decommissioning, environmental aspects (if not separated into a separate document).</w:t>
      </w:r>
    </w:p>
    <w:p w14:paraId="228D0100"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 the Russian Federation, the content of the Nuclear Power Plant Safety Analysis Report (NPSAAR), submitted for licensing, is regulated by federal rules and regulations (FNR), such as NP-001-15 "General Provisions for Ensuring the Safety of Nuclear Power Plants" and NP-006 (or its updated versions). Developing a PSAR is an iterative process closely linked to the design process. Dialogue with the regulator is essential to determine the required level of detail during the licensing process.</w:t>
      </w:r>
    </w:p>
    <w:p w14:paraId="166C33EB"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17" w:name="_Toc199340312"/>
      <w:r xmlns:w="http://schemas.openxmlformats.org/wordprocessingml/2006/main" w:rsidRPr="000B2D63">
        <w:rPr>
          <w:rFonts w:eastAsia="Times New Roman"/>
          <w:lang w:eastAsia="ru-RU"/>
        </w:rPr>
        <w:t xml:space="preserve">4.6. Licensing and Permitting</w:t>
      </w:r>
      <w:bookmarkEnd xmlns:w="http://schemas.openxmlformats.org/wordprocessingml/2006/main" w:id="17"/>
    </w:p>
    <w:p w14:paraId="50108CD2"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NPP construction licensing process is complex, multi-stage, and strictly regulated. It aims to confirm that the planned NPP will meet all safety requirements.</w:t>
      </w:r>
    </w:p>
    <w:p w14:paraId="25F734F3"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The main stages of the licensing process (may vary depending on the national system):</w:t>
      </w:r>
    </w:p>
    <w:p w14:paraId="17B70DE5" w14:textId="77777777" w:rsidR="000B2D63" w:rsidRPr="000B2D63" w:rsidRDefault="000B2D63" w:rsidP="000B2D63">
      <w:pPr xmlns:w="http://schemas.openxmlformats.org/wordprocessingml/2006/main" xmlns:w14="http://schemas.microsoft.com/office/word/2010/wordml">
        <w:numPr>
          <w:ilvl w:val="0"/>
          <w:numId w:val="63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Establishment of Legal and Regulatory Framework: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Ensuring that all necessary laws, regulations and rules are in place.</w:t>
      </w:r>
    </w:p>
    <w:p w14:paraId="649CC5D5" w14:textId="77777777" w:rsidR="000B2D63" w:rsidRPr="000B2D63" w:rsidRDefault="000B2D63" w:rsidP="000B2D63">
      <w:pPr xmlns:w="http://schemas.openxmlformats.org/wordprocessingml/2006/main" xmlns:w14="http://schemas.microsoft.com/office/word/2010/wordml">
        <w:numPr>
          <w:ilvl w:val="0"/>
          <w:numId w:val="63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Establishment or appointment of a competent and independent regulatory body (Establishment of Regulatory Body):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Providing it with the necessary powers and resources.</w:t>
      </w:r>
    </w:p>
    <w:p w14:paraId="6D5E6CB2" w14:textId="77777777" w:rsidR="000B2D63" w:rsidRPr="000B2D63" w:rsidRDefault="000B2D63" w:rsidP="000B2D63">
      <w:pPr xmlns:w="http://schemas.openxmlformats.org/wordprocessingml/2006/main" xmlns:w14="http://schemas.microsoft.com/office/word/2010/wordml">
        <w:numPr>
          <w:ilvl w:val="0"/>
          <w:numId w:val="63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Pre-licensing engagement: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Early consultations between the applicant (future NPP operator) and the regulator to discuss approaches to safety, interpret requirements, and plan the licensing process. This helps reduce regulatory risks and improve predictability.</w:t>
      </w:r>
    </w:p>
    <w:p w14:paraId="5A7CCD37" w14:textId="77777777" w:rsidR="000B2D63" w:rsidRPr="000B2D63" w:rsidRDefault="000B2D63" w:rsidP="000B2D63">
      <w:pPr xmlns:w="http://schemas.openxmlformats.org/wordprocessingml/2006/main" xmlns:w14="http://schemas.microsoft.com/office/word/2010/wordml">
        <w:numPr>
          <w:ilvl w:val="0"/>
          <w:numId w:val="63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License Application Submittal: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Submission to the regulatory authority of a set of supporting documents, the key ones of which are the PSA, EIA and OBIN/TEO.</w:t>
      </w:r>
    </w:p>
    <w:p w14:paraId="00D9AE0C" w14:textId="77777777" w:rsidR="000B2D63" w:rsidRPr="000B2D63" w:rsidRDefault="000B2D63" w:rsidP="000B2D63">
      <w:pPr xmlns:w="http://schemas.openxmlformats.org/wordprocessingml/2006/main" xmlns:w14="http://schemas.microsoft.com/office/word/2010/wordml">
        <w:numPr>
          <w:ilvl w:val="0"/>
          <w:numId w:val="63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Regulatory Review: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 comprehensive assessment of submitted documentation for compliance with safety requirements and the completeness of the justifications. In the Russian Federation, the review is conducted by Rostekhnadzor (Federal Service for Environmental, Technological and Nuclear Supervision) with the participation of specialized expert organizations.</w:t>
      </w:r>
    </w:p>
    <w:p w14:paraId="39F6A786" w14:textId="77777777" w:rsidR="000B2D63" w:rsidRPr="000B2D63" w:rsidRDefault="000B2D63" w:rsidP="000B2D63">
      <w:pPr xmlns:w="http://schemas.openxmlformats.org/wordprocessingml/2006/main" xmlns:w14="http://schemas.microsoft.com/office/word/2010/wordml">
        <w:numPr>
          <w:ilvl w:val="0"/>
          <w:numId w:val="63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Conducting public hearings: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Discussing the project with the public and stakeholders, taking their opinions into account.</w:t>
      </w:r>
    </w:p>
    <w:p w14:paraId="46859D1E" w14:textId="77777777" w:rsidR="000B2D63" w:rsidRPr="000B2D63" w:rsidRDefault="000B2D63" w:rsidP="000B2D63">
      <w:pPr xmlns:w="http://schemas.openxmlformats.org/wordprocessingml/2006/main" xmlns:w14="http://schemas.microsoft.com/office/word/2010/wordml">
        <w:numPr>
          <w:ilvl w:val="0"/>
          <w:numId w:val="63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Inspections: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 review by the regulatory authority of the applicant and the site's readiness to carry out the declared activities.</w:t>
      </w:r>
    </w:p>
    <w:p w14:paraId="0EE95A3F" w14:textId="77777777" w:rsidR="000B2D63" w:rsidRPr="000B2D63" w:rsidRDefault="000B2D63" w:rsidP="000B2D63">
      <w:pPr xmlns:w="http://schemas.openxmlformats.org/wordprocessingml/2006/main" xmlns:w14="http://schemas.microsoft.com/office/word/2010/wordml">
        <w:numPr>
          <w:ilvl w:val="0"/>
          <w:numId w:val="63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Issuance of License/Permit: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If the results of the examination and inspections are positive, the regulatory body issues a license (for example, for the placement or construction of a nuclear power plant) with certain conditions of its validity.</w:t>
      </w:r>
    </w:p>
    <w:p w14:paraId="2937EE44" w14:textId="77777777" w:rsidR="000B2D63" w:rsidRPr="000B2D63" w:rsidRDefault="000B2D63" w:rsidP="000B2D63">
      <w:pPr xmlns:w="http://schemas.openxmlformats.org/wordprocessingml/2006/main" xmlns:w14="http://schemas.microsoft.com/office/word/2010/wordml">
        <w:numPr>
          <w:ilvl w:val="0"/>
          <w:numId w:val="63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Oversight: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regulator exercises ongoing oversight of the licensee's activities throughout the life cycle of the NPP.</w:t>
      </w:r>
    </w:p>
    <w:p w14:paraId="61BC7633"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 the Russian Federation, the licensing process is regulated by Federal Law No. 170-FZ "On the Use of Atomic Energy", the Regulation on Licensing of Activities in the Field of Atomic Energy Use (approved by RF Government Resolution No. 280 of March 29, 2013), the Administrative Regulations of Rostekhnadzor for the Provision of the State Licensing Service (approved by Rostekhnadzor Order No. 453 of October 8, 2014), and other FNR. The IAEA provides detailed guidance on the licensing process in GSR Part 1 (Rev. 1) and SSG-12 (and its update DS539).</w:t>
      </w:r>
    </w:p>
    <w:p w14:paraId="160F7805"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18" w:name="_Toc199340313"/>
      <w:r xmlns:w="http://schemas.openxmlformats.org/wordprocessingml/2006/main" w:rsidRPr="000B2D63">
        <w:rPr>
          <w:rFonts w:eastAsia="Times New Roman"/>
          <w:lang w:eastAsia="ru-RU"/>
        </w:rPr>
        <w:t xml:space="preserve">4.7. Design Documentation Development</w:t>
      </w:r>
      <w:bookmarkEnd xmlns:w="http://schemas.openxmlformats.org/wordprocessingml/2006/main" w:id="18"/>
    </w:p>
    <w:p w14:paraId="6A7C0419"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After approval of the OBIN/TEO, the PSOB and obtaining the necessary licenses (or in parallel with some licensing stages, if this is permitted by national practice and managed through intermediate permits such as LNTP), the stage of developing detailed design documentation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Detailed Design Documentation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for the construction of the NPP begins.</w:t>
      </w:r>
    </w:p>
    <w:p w14:paraId="32B61A56"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Engineering stages:</w:t>
      </w:r>
    </w:p>
    <w:p w14:paraId="0F1D1443" w14:textId="77777777" w:rsidR="000B2D63" w:rsidRPr="000B2D63" w:rsidRDefault="000B2D63" w:rsidP="000B2D63">
      <w:pPr xmlns:w="http://schemas.openxmlformats.org/wordprocessingml/2006/main" xmlns:w14="http://schemas.microsoft.com/office/word/2010/wordml">
        <w:numPr>
          <w:ilvl w:val="0"/>
          <w:numId w:val="64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Preliminary Engineering: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Initial development of conceptual solutions.</w:t>
      </w:r>
    </w:p>
    <w:p w14:paraId="699EF899" w14:textId="77777777" w:rsidR="000B2D63" w:rsidRPr="000B2D63" w:rsidRDefault="000B2D63" w:rsidP="000B2D63">
      <w:pPr xmlns:w="http://schemas.openxmlformats.org/wordprocessingml/2006/main" xmlns:w14="http://schemas.microsoft.com/office/word/2010/wordml">
        <w:numPr>
          <w:ilvl w:val="0"/>
          <w:numId w:val="64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Basic Engineering: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basic design concepts, technical specifications, layout solutions, and diagrams of key systems. At this stage, the Contractor may develop documentation for such areas as the general explanatory note, master plan and transportation, process solutions (including nuclear fuel and radioactive waste management), utility equipment and networks, and construction management.</w:t>
      </w:r>
    </w:p>
    <w:p w14:paraId="12B3F082" w14:textId="77777777" w:rsidR="000B2D63" w:rsidRPr="000B2D63" w:rsidRDefault="000B2D63" w:rsidP="000B2D63">
      <w:pPr xmlns:w="http://schemas.openxmlformats.org/wordprocessingml/2006/main" xmlns:w14="http://schemas.microsoft.com/office/word/2010/wordml">
        <w:numPr>
          <w:ilvl w:val="0"/>
          <w:numId w:val="64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Detailed Engineering / Working Documentation: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drawings, specifications and other documentation required to perform construction and installation work.</w:t>
      </w:r>
    </w:p>
    <w:p w14:paraId="1C1E666C"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The main sections of the design documentation (according to Russian practice, for example, RF Government Resolution No. 87):</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t>
      </w:r>
    </w:p>
    <w:p w14:paraId="554C03BE" w14:textId="77777777" w:rsidR="000B2D63" w:rsidRPr="000B2D63" w:rsidRDefault="000B2D63" w:rsidP="000B2D63">
      <w:pPr xmlns:w="http://schemas.openxmlformats.org/wordprocessingml/2006/main" xmlns:w14="http://schemas.microsoft.com/office/word/2010/wordml">
        <w:numPr>
          <w:ilvl w:val="0"/>
          <w:numId w:val="64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Explanatory note.</w:t>
      </w:r>
    </w:p>
    <w:p w14:paraId="603866F0" w14:textId="77777777" w:rsidR="000B2D63" w:rsidRPr="000B2D63" w:rsidRDefault="000B2D63" w:rsidP="000B2D63">
      <w:pPr xmlns:w="http://schemas.openxmlformats.org/wordprocessingml/2006/main" xmlns:w14="http://schemas.microsoft.com/office/word/2010/wordml">
        <w:numPr>
          <w:ilvl w:val="0"/>
          <w:numId w:val="64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Land use planning scheme (Master plan and transport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Site Layout and Transport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6ED1FA00" w14:textId="77777777" w:rsidR="000B2D63" w:rsidRPr="000B2D63" w:rsidRDefault="000B2D63" w:rsidP="000B2D63">
      <w:pPr xmlns:w="http://schemas.openxmlformats.org/wordprocessingml/2006/main" xmlns:w14="http://schemas.microsoft.com/office/word/2010/wordml">
        <w:numPr>
          <w:ilvl w:val="0"/>
          <w:numId w:val="64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Architectural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Solutions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0870B2A9" w14:textId="77777777" w:rsidR="000B2D63" w:rsidRPr="000B2D63" w:rsidRDefault="000B2D63" w:rsidP="000B2D63">
      <w:pPr xmlns:w="http://schemas.openxmlformats.org/wordprocessingml/2006/main" xmlns:w14="http://schemas.microsoft.com/office/word/2010/wordml">
        <w:numPr>
          <w:ilvl w:val="0"/>
          <w:numId w:val="64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Structural and space-planning solutions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Civil Engineering Solutions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6682BD02" w14:textId="77777777" w:rsidR="000B2D63" w:rsidRPr="000B2D63" w:rsidRDefault="000B2D63" w:rsidP="000B2D63">
      <w:pPr xmlns:w="http://schemas.openxmlformats.org/wordprocessingml/2006/main" xmlns:w14="http://schemas.microsoft.com/office/word/2010/wordml">
        <w:numPr>
          <w:ilvl w:val="0"/>
          <w:numId w:val="64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Information about engineering equipment, about engineering and technical support networks, a list of engineering and technical measures, the content of technological solutions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Technological Solutions, Engineering Systems, Instrumentation and Control Systems, Radiation Monitoring and Safety Systems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4099D7BC" w14:textId="77777777" w:rsidR="000B2D63" w:rsidRPr="000B2D63" w:rsidRDefault="000B2D63" w:rsidP="000B2D63">
      <w:pPr xmlns:w="http://schemas.openxmlformats.org/wordprocessingml/2006/main" xmlns:w14="http://schemas.microsoft.com/office/word/2010/wordml">
        <w:numPr>
          <w:ilvl w:val="0"/>
          <w:numId w:val="64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Organization Plan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(POS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68F61140" w14:textId="77777777" w:rsidR="000B2D63" w:rsidRPr="000B2D63" w:rsidRDefault="000B2D63" w:rsidP="000B2D63">
      <w:pPr xmlns:w="http://schemas.openxmlformats.org/wordprocessingml/2006/main" xmlns:w14="http://schemas.microsoft.com/office/word/2010/wordml">
        <w:numPr>
          <w:ilvl w:val="0"/>
          <w:numId w:val="64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Project for organizing work on demolition or dismantling of capital construction projects (if necessary).</w:t>
      </w:r>
    </w:p>
    <w:p w14:paraId="4300A8CE" w14:textId="77777777" w:rsidR="000B2D63" w:rsidRPr="000B2D63" w:rsidRDefault="000B2D63" w:rsidP="000B2D63">
      <w:pPr xmlns:w="http://schemas.openxmlformats.org/wordprocessingml/2006/main" xmlns:w14="http://schemas.microsoft.com/office/word/2010/wordml">
        <w:numPr>
          <w:ilvl w:val="0"/>
          <w:numId w:val="64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List of environmental protection measures.</w:t>
      </w:r>
    </w:p>
    <w:p w14:paraId="0B58B78A" w14:textId="77777777" w:rsidR="000B2D63" w:rsidRPr="000B2D63" w:rsidRDefault="000B2D63" w:rsidP="000B2D63">
      <w:pPr xmlns:w="http://schemas.openxmlformats.org/wordprocessingml/2006/main" xmlns:w14="http://schemas.microsoft.com/office/word/2010/wordml">
        <w:numPr>
          <w:ilvl w:val="0"/>
          <w:numId w:val="64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Fire safety measures.</w:t>
      </w:r>
    </w:p>
    <w:p w14:paraId="6585CE4C" w14:textId="77777777" w:rsidR="000B2D63" w:rsidRPr="000B2D63" w:rsidRDefault="000B2D63" w:rsidP="000B2D63">
      <w:pPr xmlns:w="http://schemas.openxmlformats.org/wordprocessingml/2006/main" xmlns:w14="http://schemas.microsoft.com/office/word/2010/wordml">
        <w:numPr>
          <w:ilvl w:val="0"/>
          <w:numId w:val="64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Measures to ensure access for people with disabilities.</w:t>
      </w:r>
    </w:p>
    <w:p w14:paraId="5948170B" w14:textId="77777777" w:rsidR="000B2D63" w:rsidRPr="000B2D63" w:rsidRDefault="000B2D63" w:rsidP="000B2D63">
      <w:pPr xmlns:w="http://schemas.openxmlformats.org/wordprocessingml/2006/main" xmlns:w14="http://schemas.microsoft.com/office/word/2010/wordml">
        <w:numPr>
          <w:ilvl w:val="0"/>
          <w:numId w:val="64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Estimate for construction of capital construction projects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Cost Estimate Documentation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3DA8EE3E" w14:textId="77777777" w:rsidR="000B2D63" w:rsidRPr="000B2D63" w:rsidRDefault="000B2D63" w:rsidP="000B2D63">
      <w:pPr xmlns:w="http://schemas.openxmlformats.org/wordprocessingml/2006/main" xmlns:w14="http://schemas.microsoft.com/office/word/2010/wordml">
        <w:numPr>
          <w:ilvl w:val="0"/>
          <w:numId w:val="64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Other documentation in cases provided for by federal laws.</w:t>
      </w:r>
    </w:p>
    <w:p w14:paraId="14C893EC"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 critical aspect at this stage is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Configuration Management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which ensures that all changes to the project and their impact on security and licensing compliance are tracked.</w:t>
      </w:r>
    </w:p>
    <w:p w14:paraId="6DDF7E94" w14:textId="77777777" w:rsidR="000B2D63" w:rsidRPr="000B2D63" w:rsidRDefault="000B2D63" w:rsidP="000B2D63">
      <w:pPr xmlns:w="http://schemas.openxmlformats.org/wordprocessingml/2006/main">
        <w:pStyle w:val="3"/>
        <w:rPr>
          <w:rFonts w:eastAsia="Times New Roman"/>
          <w:lang w:eastAsia="ru-RU"/>
        </w:rPr>
      </w:pPr>
      <w:bookmarkStart xmlns:w="http://schemas.openxmlformats.org/wordprocessingml/2006/main" w:id="19" w:name="_Toc199340314"/>
      <w:r xmlns:w="http://schemas.openxmlformats.org/wordprocessingml/2006/main" w:rsidRPr="000B2D63">
        <w:rPr>
          <w:rFonts w:eastAsia="Times New Roman"/>
          <w:lang w:eastAsia="ru-RU"/>
        </w:rPr>
        <w:t xml:space="preserve">4.7.1. Development of Construction Organization Plans (POS)</w:t>
      </w:r>
      <w:bookmarkEnd xmlns:w="http://schemas.openxmlformats.org/wordprocessingml/2006/main" w:id="19"/>
    </w:p>
    <w:p w14:paraId="3207D64C"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Construction Work Plan (CWP) is a key section of the design documentation, defining the overall technology and organization of construction. The contractor develops the CWP for the preparatory and main construction periods of the NPP. The detailed contents of the CWP include:</w:t>
      </w:r>
    </w:p>
    <w:p w14:paraId="71B4F60D" w14:textId="77777777" w:rsidR="000B2D63" w:rsidRPr="000B2D63" w:rsidRDefault="000B2D63" w:rsidP="000B2D63">
      <w:pPr xmlns:w="http://schemas.openxmlformats.org/wordprocessingml/2006/main" xmlns:w14="http://schemas.microsoft.com/office/word/2010/wordml">
        <w:numPr>
          <w:ilvl w:val="0"/>
          <w:numId w:val="64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Characteristics of construction conditions (climatic, geological, transport, etc.).</w:t>
      </w:r>
    </w:p>
    <w:p w14:paraId="465045C3" w14:textId="77777777" w:rsidR="000B2D63" w:rsidRPr="000B2D63" w:rsidRDefault="000B2D63" w:rsidP="000B2D63">
      <w:pPr xmlns:w="http://schemas.openxmlformats.org/wordprocessingml/2006/main" xmlns:w14="http://schemas.microsoft.com/office/word/2010/wordml">
        <w:numPr>
          <w:ilvl w:val="0"/>
          <w:numId w:val="64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Construction schedule, including the preparatory period.</w:t>
      </w:r>
    </w:p>
    <w:p w14:paraId="1091190B" w14:textId="77777777" w:rsidR="000B2D63" w:rsidRPr="000B2D63" w:rsidRDefault="000B2D63" w:rsidP="000B2D63">
      <w:pPr xmlns:w="http://schemas.openxmlformats.org/wordprocessingml/2006/main" xmlns:w14="http://schemas.microsoft.com/office/word/2010/wordml">
        <w:numPr>
          <w:ilvl w:val="0"/>
          <w:numId w:val="64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Site Master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Plan (CSMP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indicating the location of permanent and temporary buildings and structures, utility lines, storage areas, and roads.</w:t>
      </w:r>
    </w:p>
    <w:p w14:paraId="297A6E40" w14:textId="77777777" w:rsidR="000B2D63" w:rsidRPr="000B2D63" w:rsidRDefault="000B2D63" w:rsidP="000B2D63">
      <w:pPr xmlns:w="http://schemas.openxmlformats.org/wordprocessingml/2006/main" xmlns:w14="http://schemas.microsoft.com/office/word/2010/wordml">
        <w:numPr>
          <w:ilvl w:val="0"/>
          <w:numId w:val="64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Organizational and technological schemes for the construction of main buildings and structures.</w:t>
      </w:r>
    </w:p>
    <w:p w14:paraId="58E44A04" w14:textId="77777777" w:rsidR="000B2D63" w:rsidRPr="000B2D63" w:rsidRDefault="000B2D63" w:rsidP="000B2D63">
      <w:pPr xmlns:w="http://schemas.openxmlformats.org/wordprocessingml/2006/main" xmlns:w14="http://schemas.microsoft.com/office/word/2010/wordml">
        <w:numPr>
          <w:ilvl w:val="0"/>
          <w:numId w:val="64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Statements of volumes of main construction, installation and special construction works.</w:t>
      </w:r>
    </w:p>
    <w:p w14:paraId="48F86135" w14:textId="77777777" w:rsidR="000B2D63" w:rsidRPr="000B2D63" w:rsidRDefault="000B2D63" w:rsidP="000B2D63">
      <w:pPr xmlns:w="http://schemas.openxmlformats.org/wordprocessingml/2006/main" xmlns:w14="http://schemas.microsoft.com/office/word/2010/wordml">
        <w:numPr>
          <w:ilvl w:val="0"/>
          <w:numId w:val="64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need for basic construction machines, mechanisms and vehicles.</w:t>
      </w:r>
    </w:p>
    <w:p w14:paraId="7BB5FB5A" w14:textId="77777777" w:rsidR="000B2D63" w:rsidRPr="000B2D63" w:rsidRDefault="000B2D63" w:rsidP="000B2D63">
      <w:pPr xmlns:w="http://schemas.openxmlformats.org/wordprocessingml/2006/main" xmlns:w14="http://schemas.microsoft.com/office/word/2010/wordml">
        <w:numPr>
          <w:ilvl w:val="0"/>
          <w:numId w:val="64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Demand for construction personnel by main categories.</w:t>
      </w:r>
    </w:p>
    <w:p w14:paraId="0F78A861" w14:textId="77777777" w:rsidR="000B2D63" w:rsidRPr="000B2D63" w:rsidRDefault="000B2D63" w:rsidP="000B2D63">
      <w:pPr xmlns:w="http://schemas.openxmlformats.org/wordprocessingml/2006/main" xmlns:w14="http://schemas.microsoft.com/office/word/2010/wordml">
        <w:numPr>
          <w:ilvl w:val="0"/>
          <w:numId w:val="64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Occupational health and safety measures, environmental protection.</w:t>
      </w:r>
    </w:p>
    <w:p w14:paraId="22E04E4F" w14:textId="77777777" w:rsidR="000B2D63" w:rsidRPr="000B2D63" w:rsidRDefault="000B2D63" w:rsidP="000B2D63">
      <w:pPr xmlns:w="http://schemas.openxmlformats.org/wordprocessingml/2006/main" xmlns:w14="http://schemas.microsoft.com/office/word/2010/wordml">
        <w:numPr>
          <w:ilvl w:val="0"/>
          <w:numId w:val="64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Technical and economic indicators.</w:t>
      </w:r>
    </w:p>
    <w:p w14:paraId="1228E19A" w14:textId="77777777" w:rsidR="000B2D63" w:rsidRPr="000B2D63" w:rsidRDefault="000B2D63" w:rsidP="000B2D63">
      <w:pPr xmlns:w="http://schemas.openxmlformats.org/wordprocessingml/2006/main">
        <w:pStyle w:val="3"/>
        <w:rPr>
          <w:rFonts w:eastAsia="Times New Roman"/>
          <w:lang w:eastAsia="ru-RU"/>
        </w:rPr>
      </w:pPr>
      <w:bookmarkStart xmlns:w="http://schemas.openxmlformats.org/wordprocessingml/2006/main" w:id="20" w:name="_Toc199340315"/>
      <w:r xmlns:w="http://schemas.openxmlformats.org/wordprocessingml/2006/main" w:rsidRPr="000B2D63">
        <w:rPr>
          <w:rFonts w:eastAsia="Times New Roman"/>
          <w:lang w:eastAsia="ru-RU"/>
        </w:rPr>
        <w:lastRenderedPageBreak xmlns:w="http://schemas.openxmlformats.org/wordprocessingml/2006/main"/>
      </w:r>
      <w:r xmlns:w="http://schemas.openxmlformats.org/wordprocessingml/2006/main" w:rsidRPr="000B2D63">
        <w:rPr>
          <w:rFonts w:eastAsia="Times New Roman"/>
          <w:lang w:eastAsia="ru-RU"/>
        </w:rPr>
        <w:t xml:space="preserve">4.7.2. Development of documentation for off-site preparatory works (Off-Site Preparatory Works Design)</w:t>
      </w:r>
      <w:bookmarkEnd xmlns:w="http://schemas.openxmlformats.org/wordprocessingml/2006/main" w:id="20"/>
    </w:p>
    <w:p w14:paraId="45638D90"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This documentation is developed by the Contractor and covers the creation of infrastructure outside the main NPP site necessary to ensure the construction of:</w:t>
      </w:r>
    </w:p>
    <w:p w14:paraId="173AA522" w14:textId="77777777" w:rsidR="000B2D63" w:rsidRPr="000B2D63" w:rsidRDefault="000B2D63" w:rsidP="000B2D63">
      <w:pPr xmlns:w="http://schemas.openxmlformats.org/wordprocessingml/2006/main" xmlns:w14="http://schemas.microsoft.com/office/word/2010/wordml">
        <w:numPr>
          <w:ilvl w:val="0"/>
          <w:numId w:val="64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Construction or reconstruction of access roads and railways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Access Roads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3FDDB855" w14:textId="77777777" w:rsidR="000B2D63" w:rsidRPr="000B2D63" w:rsidRDefault="000B2D63" w:rsidP="000B2D63">
      <w:pPr xmlns:w="http://schemas.openxmlformats.org/wordprocessingml/2006/main" xmlns:w14="http://schemas.microsoft.com/office/word/2010/wordml">
        <w:numPr>
          <w:ilvl w:val="0"/>
          <w:numId w:val="64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Laying of power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transmission lines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with transformer substations for construction needs.</w:t>
      </w:r>
    </w:p>
    <w:p w14:paraId="37F56A73" w14:textId="77777777" w:rsidR="000B2D63" w:rsidRPr="000B2D63" w:rsidRDefault="000B2D63" w:rsidP="000B2D63">
      <w:pPr xmlns:w="http://schemas.openxmlformats.org/wordprocessingml/2006/main" xmlns:w14="http://schemas.microsoft.com/office/word/2010/wordml">
        <w:numPr>
          <w:ilvl w:val="0"/>
          <w:numId w:val="64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Construction of water supply networks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Water Supply Networks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with water intake structures and sewerage networks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Sewage Collectors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with treatment facilities.</w:t>
      </w:r>
    </w:p>
    <w:p w14:paraId="5D0181E3" w14:textId="77777777" w:rsidR="000B2D63" w:rsidRPr="000B2D63" w:rsidRDefault="000B2D63" w:rsidP="000B2D63">
      <w:pPr xmlns:w="http://schemas.openxmlformats.org/wordprocessingml/2006/main" xmlns:w14="http://schemas.microsoft.com/office/word/2010/wordml">
        <w:numPr>
          <w:ilvl w:val="0"/>
          <w:numId w:val="64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Construction of residential towns for construction workers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Construction Camps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with all necessary infrastructure.</w:t>
      </w:r>
    </w:p>
    <w:p w14:paraId="1DE0BF94" w14:textId="77777777" w:rsidR="000B2D63" w:rsidRPr="000B2D63" w:rsidRDefault="000B2D63" w:rsidP="000B2D63">
      <w:pPr xmlns:w="http://schemas.openxmlformats.org/wordprocessingml/2006/main" xmlns:w14="http://schemas.microsoft.com/office/word/2010/wordml">
        <w:numPr>
          <w:ilvl w:val="0"/>
          <w:numId w:val="64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Establishment of construction base facilities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CBF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outside the main site (e.g. quarries, warehouses).</w:t>
      </w:r>
    </w:p>
    <w:p w14:paraId="522249A3" w14:textId="77777777" w:rsidR="000B2D63" w:rsidRPr="000B2D63" w:rsidRDefault="000B2D63" w:rsidP="000B2D63">
      <w:pPr xmlns:w="http://schemas.openxmlformats.org/wordprocessingml/2006/main" xmlns:w14="http://schemas.microsoft.com/office/word/2010/wordml">
        <w:numPr>
          <w:ilvl w:val="0"/>
          <w:numId w:val="64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Equipment of transshipment bases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Transshipment Bases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for receiving and temporary storage of cargo.</w:t>
      </w:r>
    </w:p>
    <w:p w14:paraId="086FC6E3" w14:textId="77777777" w:rsidR="000B2D63" w:rsidRPr="000B2D63" w:rsidRDefault="000B2D63" w:rsidP="000B2D63">
      <w:pPr xmlns:w="http://schemas.openxmlformats.org/wordprocessingml/2006/main" xmlns:w14="http://schemas.microsoft.com/office/word/2010/wordml">
        <w:numPr>
          <w:ilvl w:val="0"/>
          <w:numId w:val="64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Construction of fire stations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and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organization of fire protection.</w:t>
      </w:r>
    </w:p>
    <w:p w14:paraId="432DAFAE" w14:textId="77777777" w:rsidR="000B2D63" w:rsidRPr="000B2D63" w:rsidRDefault="000B2D63" w:rsidP="000B2D63">
      <w:pPr xmlns:w="http://schemas.openxmlformats.org/wordprocessingml/2006/main" xmlns:w14="http://schemas.microsoft.com/office/word/2010/wordml">
        <w:numPr>
          <w:ilvl w:val="0"/>
          <w:numId w:val="64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Laying communication lines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Communication Lines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4AB98F69" w14:textId="77777777" w:rsidR="000B2D63" w:rsidRPr="000B2D63" w:rsidRDefault="000B2D63" w:rsidP="000B2D63">
      <w:pPr xmlns:w="http://schemas.openxmlformats.org/wordprocessingml/2006/main" xmlns:w14="http://schemas.microsoft.com/office/word/2010/wordml">
        <w:numPr>
          <w:ilvl w:val="0"/>
          <w:numId w:val="64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Particular attention is being paid to developing logistics plans and preparing transport infrastructure for the delivery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of large and heavy equipment (LHE)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such as the reactor vessel, steam generators, and turbines. This may include strengthening bridges, dredging, and constructing temporary berths.</w:t>
      </w:r>
    </w:p>
    <w:p w14:paraId="4BBF89E2" w14:textId="77777777" w:rsidR="000B2D63" w:rsidRPr="000B2D63" w:rsidRDefault="000B2D63" w:rsidP="000B2D63">
      <w:pPr xmlns:w="http://schemas.openxmlformats.org/wordprocessingml/2006/main">
        <w:pStyle w:val="3"/>
        <w:rPr>
          <w:rFonts w:eastAsia="Times New Roman"/>
          <w:lang w:eastAsia="ru-RU"/>
        </w:rPr>
      </w:pPr>
      <w:bookmarkStart xmlns:w="http://schemas.openxmlformats.org/wordprocessingml/2006/main" w:id="21" w:name="_Toc199340316"/>
      <w:r xmlns:w="http://schemas.openxmlformats.org/wordprocessingml/2006/main" w:rsidRPr="000B2D63">
        <w:rPr>
          <w:rFonts w:eastAsia="Times New Roman"/>
          <w:lang w:eastAsia="ru-RU"/>
        </w:rPr>
        <w:t xml:space="preserve">4.7.3. Development of documentation for on-site preparatory works (On-Site Preparatory Works Design)</w:t>
      </w:r>
      <w:bookmarkEnd xmlns:w="http://schemas.openxmlformats.org/wordprocessingml/2006/main" w:id="21"/>
    </w:p>
    <w:p w14:paraId="0E197BAC"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This documentation, developed by the Contractor, concerns the preparation of the site of the future nuclear power plant and the construction and installation base (CIB):</w:t>
      </w:r>
    </w:p>
    <w:p w14:paraId="02AA1D6D" w14:textId="77777777" w:rsidR="000B2D63" w:rsidRPr="000B2D63" w:rsidRDefault="000B2D63" w:rsidP="000B2D63">
      <w:pPr xmlns:w="http://schemas.openxmlformats.org/wordprocessingml/2006/main" xmlns:w14="http://schemas.microsoft.com/office/word/2010/wordml">
        <w:numPr>
          <w:ilvl w:val="0"/>
          <w:numId w:val="64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Creation of a geodetic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network establishment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for construction and execution of geodetic survey work for the precise placement of utility networks, roads, buildings and structures.</w:t>
      </w:r>
    </w:p>
    <w:p w14:paraId="53378AF4" w14:textId="77777777" w:rsidR="000B2D63" w:rsidRPr="000B2D63" w:rsidRDefault="000B2D63" w:rsidP="000B2D63">
      <w:pPr xmlns:w="http://schemas.openxmlformats.org/wordprocessingml/2006/main" xmlns:w14="http://schemas.microsoft.com/office/word/2010/wordml">
        <w:numPr>
          <w:ilvl w:val="0"/>
          <w:numId w:val="64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Clearing a construction site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Site Clearance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of existing buildings (building demolition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Demolition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vegetation and other obstacles.</w:t>
      </w:r>
    </w:p>
    <w:p w14:paraId="14DAA0DE" w14:textId="77777777" w:rsidR="000B2D63" w:rsidRPr="000B2D63" w:rsidRDefault="000B2D63" w:rsidP="000B2D63">
      <w:pPr xmlns:w="http://schemas.openxmlformats.org/wordprocessingml/2006/main" xmlns:w14="http://schemas.microsoft.com/office/word/2010/wordml">
        <w:numPr>
          <w:ilvl w:val="0"/>
          <w:numId w:val="64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Vertical planning of the development area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Site Grading / Industrial Site Grading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with the organization of surface water drainage, the construction of catchwater drains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and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other drainage structures.</w:t>
      </w:r>
    </w:p>
    <w:p w14:paraId="225A102F" w14:textId="77777777" w:rsidR="000B2D63" w:rsidRPr="000B2D63" w:rsidRDefault="000B2D63" w:rsidP="000B2D63">
      <w:pPr xmlns:w="http://schemas.openxmlformats.org/wordprocessingml/2006/main" xmlns:w14="http://schemas.microsoft.com/office/word/2010/wordml">
        <w:numPr>
          <w:ilvl w:val="0"/>
          <w:numId w:val="64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Artificial lowering of the groundwater level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Dewatering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if necessary due to engineering and geological conditions.</w:t>
      </w:r>
    </w:p>
    <w:p w14:paraId="742BA301" w14:textId="77777777" w:rsidR="000B2D63" w:rsidRPr="000B2D63" w:rsidRDefault="000B2D63" w:rsidP="000B2D63">
      <w:pPr xmlns:w="http://schemas.openxmlformats.org/wordprocessingml/2006/main" xmlns:w14="http://schemas.microsoft.com/office/word/2010/wordml">
        <w:numPr>
          <w:ilvl w:val="0"/>
          <w:numId w:val="64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Relocation of existing and installation of new utility networks, construction of permanent and temporary internal roads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Temporary and Permanent Roads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49194597" w14:textId="77777777" w:rsidR="000B2D63" w:rsidRPr="000B2D63" w:rsidRDefault="000B2D63" w:rsidP="000B2D63">
      <w:pPr xmlns:w="http://schemas.openxmlformats.org/wordprocessingml/2006/main" xmlns:w14="http://schemas.microsoft.com/office/word/2010/wordml">
        <w:numPr>
          <w:ilvl w:val="0"/>
          <w:numId w:val="64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Fencing of a construction site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Site Fencing / Industrial Site Fencing ) with the organization of an access control system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Access Control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if necessary .</w:t>
      </w:r>
    </w:p>
    <w:p w14:paraId="698F7ECE" w14:textId="77777777" w:rsidR="000B2D63" w:rsidRPr="000B2D63" w:rsidRDefault="000B2D63" w:rsidP="000B2D63">
      <w:pPr xmlns:w="http://schemas.openxmlformats.org/wordprocessingml/2006/main" xmlns:w14="http://schemas.microsoft.com/office/word/2010/wordml">
        <w:numPr>
          <w:ilvl w:val="0"/>
          <w:numId w:val="64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Placement of mobile (inventory) buildings and structures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Temporary Mobile Buildings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for industrial, warehouse, auxiliary, sanitary and household purposes, arrangement of storage areas and premises for materials, structures and equipment.</w:t>
      </w:r>
    </w:p>
    <w:p w14:paraId="41009395" w14:textId="77777777" w:rsidR="000B2D63" w:rsidRPr="000B2D63" w:rsidRDefault="000B2D63" w:rsidP="000B2D63">
      <w:pPr xmlns:w="http://schemas.openxmlformats.org/wordprocessingml/2006/main" xmlns:w14="http://schemas.microsoft.com/office/word/2010/wordml">
        <w:numPr>
          <w:ilvl w:val="0"/>
          <w:numId w:val="64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Organization of the functioning of networks and communication facilities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Communication Systems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for the management of work production, including operational dispatch communications.</w:t>
      </w:r>
    </w:p>
    <w:p w14:paraId="4E2A8070" w14:textId="77777777" w:rsidR="000B2D63" w:rsidRPr="000B2D63" w:rsidRDefault="000B2D63" w:rsidP="000B2D63">
      <w:pPr xmlns:w="http://schemas.openxmlformats.org/wordprocessingml/2006/main" xmlns:w14="http://schemas.microsoft.com/office/word/2010/wordml">
        <w:numPr>
          <w:ilvl w:val="0"/>
          <w:numId w:val="64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Providing the construction site with temporary lighting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Site Lighting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firefighting water supply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Firefighting Water Supply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fire extinguishing equipment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Firefighting Equipment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and alarm systems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Alarm Systems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4F8E2333" w14:textId="77777777" w:rsidR="000B2D63" w:rsidRPr="000B2D63" w:rsidRDefault="000B2D63" w:rsidP="000B2D63">
      <w:pPr xmlns:w="http://schemas.openxmlformats.org/wordprocessingml/2006/main">
        <w:pStyle w:val="3"/>
        <w:rPr>
          <w:rFonts w:eastAsia="Times New Roman"/>
          <w:lang w:eastAsia="ru-RU"/>
        </w:rPr>
      </w:pPr>
      <w:bookmarkStart xmlns:w="http://schemas.openxmlformats.org/wordprocessingml/2006/main" w:id="22" w:name="_Toc199340317"/>
      <w:r xmlns:w="http://schemas.openxmlformats.org/wordprocessingml/2006/main" w:rsidRPr="000B2D63">
        <w:rPr>
          <w:rFonts w:eastAsia="Times New Roman"/>
          <w:lang w:eastAsia="ru-RU"/>
        </w:rPr>
        <w:t xml:space="preserve">4.7.4. Development of documentation for temporary on-site facilities and networks (Temporary On-Site Facilities and Networks Design)</w:t>
      </w:r>
      <w:bookmarkEnd xmlns:w="http://schemas.openxmlformats.org/wordprocessingml/2006/main" w:id="22"/>
    </w:p>
    <w:p w14:paraId="1AE9458E"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contractor develops design and working documentation for the creation of temporary infrastructure at the construction site, necessary to ensure life support and execution of works:</w:t>
      </w:r>
    </w:p>
    <w:p w14:paraId="021E0CE4" w14:textId="77777777" w:rsidR="000B2D63" w:rsidRPr="000B2D63" w:rsidRDefault="000B2D63" w:rsidP="000B2D63">
      <w:pPr xmlns:w="http://schemas.openxmlformats.org/wordprocessingml/2006/main" xmlns:w14="http://schemas.microsoft.com/office/word/2010/wordml">
        <w:numPr>
          <w:ilvl w:val="0"/>
          <w:numId w:val="64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Temporary Roads and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Areas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55E13210" w14:textId="77777777" w:rsidR="000B2D63" w:rsidRPr="000B2D63" w:rsidRDefault="000B2D63" w:rsidP="000B2D63">
      <w:pPr xmlns:w="http://schemas.openxmlformats.org/wordprocessingml/2006/main" xmlns:w14="http://schemas.microsoft.com/office/word/2010/wordml">
        <w:numPr>
          <w:ilvl w:val="0"/>
          <w:numId w:val="64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Temporary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Power Supply Networks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3B4A623D" w14:textId="77777777" w:rsidR="000B2D63" w:rsidRPr="000B2D63" w:rsidRDefault="000B2D63" w:rsidP="000B2D63">
      <w:pPr xmlns:w="http://schemas.openxmlformats.org/wordprocessingml/2006/main" xmlns:w14="http://schemas.microsoft.com/office/word/2010/wordml">
        <w:numPr>
          <w:ilvl w:val="0"/>
          <w:numId w:val="64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Water Supply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Networks (technical and drinking)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2FA78126" w14:textId="77777777" w:rsidR="000B2D63" w:rsidRPr="000B2D63" w:rsidRDefault="000B2D63" w:rsidP="000B2D63">
      <w:pPr xmlns:w="http://schemas.openxmlformats.org/wordprocessingml/2006/main" xmlns:w14="http://schemas.microsoft.com/office/word/2010/wordml">
        <w:numPr>
          <w:ilvl w:val="0"/>
          <w:numId w:val="64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Temporary Industrial Stormwater and Drainage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Networks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4812511E" w14:textId="77777777" w:rsidR="000B2D63" w:rsidRPr="000B2D63" w:rsidRDefault="000B2D63" w:rsidP="000B2D63">
      <w:pPr xmlns:w="http://schemas.openxmlformats.org/wordprocessingml/2006/main" xmlns:w14="http://schemas.microsoft.com/office/word/2010/wordml">
        <w:numPr>
          <w:ilvl w:val="0"/>
          <w:numId w:val="64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Temporary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Heat Supply Networks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01BEBC3A" w14:textId="77777777" w:rsidR="000B2D63" w:rsidRPr="000B2D63" w:rsidRDefault="000B2D63" w:rsidP="000B2D63">
      <w:pPr xmlns:w="http://schemas.openxmlformats.org/wordprocessingml/2006/main" xmlns:w14="http://schemas.microsoft.com/office/word/2010/wordml">
        <w:numPr>
          <w:ilvl w:val="0"/>
          <w:numId w:val="64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Construction Communication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Systems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0D47A5C3" w14:textId="77777777" w:rsidR="000B2D63" w:rsidRPr="000B2D63" w:rsidRDefault="000B2D63" w:rsidP="000B2D63">
      <w:pPr xmlns:w="http://schemas.openxmlformats.org/wordprocessingml/2006/main" xmlns:w14="http://schemas.microsoft.com/office/word/2010/wordml">
        <w:numPr>
          <w:ilvl w:val="0"/>
          <w:numId w:val="64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Sewage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Networks with local treatment facilities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10AECF29" w14:textId="77777777" w:rsidR="000B2D63" w:rsidRPr="000B2D63" w:rsidRDefault="000B2D63" w:rsidP="000B2D63">
      <w:pPr xmlns:w="http://schemas.openxmlformats.org/wordprocessingml/2006/main" xmlns:w14="http://schemas.microsoft.com/office/word/2010/wordml">
        <w:numPr>
          <w:ilvl w:val="0"/>
          <w:numId w:val="64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Design solutions and measures to ensure fire safety at temporary facilities.</w:t>
      </w:r>
    </w:p>
    <w:p w14:paraId="1D4E0D89" w14:textId="77777777" w:rsidR="000B2D63" w:rsidRPr="000B2D63" w:rsidRDefault="000B2D63" w:rsidP="000B2D63">
      <w:pPr xmlns:w="http://schemas.openxmlformats.org/wordprocessingml/2006/main" xmlns:w14="http://schemas.microsoft.com/office/word/2010/wordml">
        <w:numPr>
          <w:ilvl w:val="0"/>
          <w:numId w:val="64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Design solutions and measures for the protection of the facility during the construction period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Site Security Measures Design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566A0D75" w14:textId="77777777" w:rsidR="000B2D63" w:rsidRPr="000B2D63" w:rsidRDefault="000B2D63" w:rsidP="000B2D63">
      <w:pPr xmlns:w="http://schemas.openxmlformats.org/wordprocessingml/2006/main">
        <w:pStyle w:val="3"/>
        <w:rPr>
          <w:rFonts w:eastAsia="Times New Roman"/>
          <w:lang w:eastAsia="ru-RU"/>
        </w:rPr>
      </w:pPr>
      <w:bookmarkStart xmlns:w="http://schemas.openxmlformats.org/wordprocessingml/2006/main" w:id="23" w:name="_Toc199340318"/>
      <w:r xmlns:w="http://schemas.openxmlformats.org/wordprocessingml/2006/main" w:rsidRPr="000B2D63">
        <w:rPr>
          <w:rFonts w:eastAsia="Times New Roman"/>
          <w:lang w:eastAsia="ru-RU"/>
        </w:rPr>
        <w:t xml:space="preserve">4.7.5. Development of documentation for the Pioneer Base and Construction/Erection Base Design</w:t>
      </w:r>
      <w:bookmarkEnd xmlns:w="http://schemas.openxmlformats.org/wordprocessingml/2006/main" w:id="23"/>
    </w:p>
    <w:p w14:paraId="3D932B0A"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To support construction and installation work, a pioneer base is established, followed by a main construction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and installation base (CEB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The contractor develops the relevant documentation:</w:t>
      </w:r>
    </w:p>
    <w:p w14:paraId="51E70595" w14:textId="77777777" w:rsidR="000B2D63" w:rsidRPr="000B2D63" w:rsidRDefault="000B2D63" w:rsidP="000B2D63">
      <w:pPr xmlns:w="http://schemas.openxmlformats.org/wordprocessingml/2006/main" xmlns:w14="http://schemas.microsoft.com/office/word/2010/wordml">
        <w:numPr>
          <w:ilvl w:val="0"/>
          <w:numId w:val="64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working documentation for the vertical planning of the territory allocated for the pioneer base and SMB facilities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Detailed Design for Vertical Grading of Construction Base Area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26CE1500" w14:textId="77777777" w:rsidR="000B2D63" w:rsidRPr="000B2D63" w:rsidRDefault="000B2D63" w:rsidP="000B2D63">
      <w:pPr xmlns:w="http://schemas.openxmlformats.org/wordprocessingml/2006/main" xmlns:w14="http://schemas.microsoft.com/office/word/2010/wordml">
        <w:numPr>
          <w:ilvl w:val="0"/>
          <w:numId w:val="64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design and working documentation for Pioneer Base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Design facilities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which are created primarily to ensure the initial stage of construction.</w:t>
      </w:r>
    </w:p>
    <w:p w14:paraId="4B085BBE" w14:textId="77777777" w:rsidR="000B2D63" w:rsidRPr="000B2D63" w:rsidRDefault="000B2D63" w:rsidP="000B2D63">
      <w:pPr xmlns:w="http://schemas.openxmlformats.org/wordprocessingml/2006/main" xmlns:w14="http://schemas.microsoft.com/office/word/2010/wordml">
        <w:numPr>
          <w:ilvl w:val="0"/>
          <w:numId w:val="64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design and working documentation for the facilities of the main construction and installation base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Construction and Erection Base Design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including concrete plants, reinforcement shops, warehouses for materials and equipment, repair shops, administrative and household buildings and other necessary structures.</w:t>
      </w:r>
    </w:p>
    <w:p w14:paraId="1AB47173"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24" w:name="_Toc199340319"/>
      <w:r xmlns:w="http://schemas.openxmlformats.org/wordprocessingml/2006/main" w:rsidRPr="000B2D63">
        <w:rPr>
          <w:rFonts w:eastAsia="Times New Roman"/>
          <w:lang w:eastAsia="ru-RU"/>
        </w:rPr>
        <w:t xml:space="preserve">4.8. Construction Readiness Preparation</w:t>
      </w:r>
      <w:bookmarkEnd xmlns:w="http://schemas.openxmlformats.org/wordprocessingml/2006/main" w:id="24"/>
    </w:p>
    <w:p w14:paraId="1771120F"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This set of measures is aimed at ensuring readiness for the start of major construction and installation work and includes general organizational and technical preparation, on-site construction preparation, and the preparation of construction contractors. In the Russian Federation, this is regulated, among other things, by SP 48.13330.2019 "Construction Organization."</w:t>
      </w:r>
    </w:p>
    <w:p w14:paraId="67CE95A6"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Phase 1: Organizational Measures (before the start of physical work by contractors and the client).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These measures largely overlap with the work performed before the signing of the main contract or are a logical continuation of them:</w:t>
      </w:r>
    </w:p>
    <w:p w14:paraId="7B4FF717" w14:textId="77777777" w:rsidR="000B2D63" w:rsidRPr="000B2D63" w:rsidRDefault="000B2D63" w:rsidP="000B2D63">
      <w:pPr xmlns:w="http://schemas.openxmlformats.org/wordprocessingml/2006/main" xmlns:w14="http://schemas.microsoft.com/office/word/2010/wordml">
        <w:numPr>
          <w:ilvl w:val="0"/>
          <w:numId w:val="64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Participation of the Contractor in the procedures for coordinating and approving the feasibility study, design and working documentation.</w:t>
      </w:r>
    </w:p>
    <w:p w14:paraId="45C71BE0" w14:textId="77777777" w:rsidR="000B2D63" w:rsidRPr="000B2D63" w:rsidRDefault="000B2D63" w:rsidP="000B2D63">
      <w:pPr xmlns:w="http://schemas.openxmlformats.org/wordprocessingml/2006/main" xmlns:w14="http://schemas.microsoft.com/office/word/2010/wordml">
        <w:numPr>
          <w:ilvl w:val="0"/>
          <w:numId w:val="64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Participation in obtaining the necessary licenses and permits, as well as in procedures related to the allocation of land for construction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Land Allocation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02853739" w14:textId="77777777" w:rsidR="000B2D63" w:rsidRPr="000B2D63" w:rsidRDefault="000B2D63" w:rsidP="000B2D63">
      <w:pPr xmlns:w="http://schemas.openxmlformats.org/wordprocessingml/2006/main" xmlns:w14="http://schemas.microsoft.com/office/word/2010/wordml">
        <w:numPr>
          <w:ilvl w:val="0"/>
          <w:numId w:val="64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by the Contractor of proposals for organizing a competitive system for selecting contractors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Contractor Selection Strategy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for the performance of various types of work.</w:t>
      </w:r>
    </w:p>
    <w:p w14:paraId="4BA426D3" w14:textId="77777777" w:rsidR="000B2D63" w:rsidRPr="000B2D63" w:rsidRDefault="000B2D63" w:rsidP="000B2D63">
      <w:pPr xmlns:w="http://schemas.openxmlformats.org/wordprocessingml/2006/main" xmlns:w14="http://schemas.microsoft.com/office/word/2010/wordml">
        <w:numPr>
          <w:ilvl w:val="0"/>
          <w:numId w:val="64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by the Contractor of proposals on requirements for national bidders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Requirements for National Bidders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including qualitative and quantitative characteristics of the resources attracted.</w:t>
      </w:r>
    </w:p>
    <w:p w14:paraId="7372516E" w14:textId="77777777" w:rsidR="000B2D63" w:rsidRPr="000B2D63" w:rsidRDefault="000B2D63" w:rsidP="000B2D63">
      <w:pPr xmlns:w="http://schemas.openxmlformats.org/wordprocessingml/2006/main" xmlns:w14="http://schemas.microsoft.com/office/word/2010/wordml">
        <w:numPr>
          <w:ilvl w:val="0"/>
          <w:numId w:val="64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Participation of the Contractor in the evaluation of commercial, competitive (tender) proposals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Bid Evaluation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03AAE592" w14:textId="77777777" w:rsidR="000B2D63" w:rsidRPr="000B2D63" w:rsidRDefault="000B2D63" w:rsidP="000B2D63">
      <w:pPr xmlns:w="http://schemas.openxmlformats.org/wordprocessingml/2006/main" xmlns:w14="http://schemas.microsoft.com/office/word/2010/wordml">
        <w:numPr>
          <w:ilvl w:val="0"/>
          <w:numId w:val="64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Processing of design and estimate documentation by the Contractor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Design and Estimate Documentation Processing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checking its completeness and compliance with requirements.</w:t>
      </w:r>
    </w:p>
    <w:p w14:paraId="4E35C836" w14:textId="77777777" w:rsidR="000B2D63" w:rsidRPr="000B2D63" w:rsidRDefault="000B2D63" w:rsidP="000B2D63">
      <w:pPr xmlns:w="http://schemas.openxmlformats.org/wordprocessingml/2006/main" xmlns:w14="http://schemas.microsoft.com/office/word/2010/wordml">
        <w:numPr>
          <w:ilvl w:val="0"/>
          <w:numId w:val="64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Formation by the Contractor of a Database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Development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of potential contractors and subcontractors, suppliers of materials and equipment.</w:t>
      </w:r>
    </w:p>
    <w:p w14:paraId="004EA5F9" w14:textId="77777777" w:rsidR="000B2D63" w:rsidRPr="000B2D63" w:rsidRDefault="000B2D63" w:rsidP="000B2D63">
      <w:pPr xmlns:w="http://schemas.openxmlformats.org/wordprocessingml/2006/main" xmlns:w14="http://schemas.microsoft.com/office/word/2010/wordml">
        <w:numPr>
          <w:ilvl w:val="0"/>
          <w:numId w:val="64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Contractor (or the Client with the Contractor's support) places early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procurement orders (Long Lead Items - LLI ) for materials and equipment with long production cycles, and concludes preliminary or framework subcontracts. This can be accomplished through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Early Works Agreements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or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Limited Notice to Proceed (LNTP)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mechanisms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6441F994" w14:textId="77777777" w:rsidR="000B2D63" w:rsidRPr="000B2D63" w:rsidRDefault="000B2D63" w:rsidP="000B2D63">
      <w:pPr xmlns:w="http://schemas.openxmlformats.org/wordprocessingml/2006/main" xmlns:w14="http://schemas.microsoft.com/office/word/2010/wordml">
        <w:numPr>
          <w:ilvl w:val="0"/>
          <w:numId w:val="64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Reception, systematization, processing and organization of storage by the Contractor of design and estimate and other technical documentation, ensuring its accessibility for all project participants.</w:t>
      </w:r>
    </w:p>
    <w:p w14:paraId="52107E7B"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Phase 2: Organizational and technical activities and construction work to prepare the site and construction area during the Mobilization Period and support the preparatory period of construction (Phase 2: Mobilization Period Activities).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This phase begins after the signing of the main contract (or receipt of the LNTP) and includes:</w:t>
      </w:r>
    </w:p>
    <w:p w14:paraId="5DD10322" w14:textId="77777777" w:rsidR="000B2D63" w:rsidRPr="000B2D63" w:rsidRDefault="000B2D63" w:rsidP="000B2D63">
      <w:pPr xmlns:w="http://schemas.openxmlformats.org/wordprocessingml/2006/main" xmlns:w14="http://schemas.microsoft.com/office/word/2010/wordml">
        <w:numPr>
          <w:ilvl w:val="0"/>
          <w:numId w:val="64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construction areas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Site Area Development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including the creation of temporary infrastructure.</w:t>
      </w:r>
    </w:p>
    <w:p w14:paraId="36721003" w14:textId="77777777" w:rsidR="000B2D63" w:rsidRPr="000B2D63" w:rsidRDefault="000B2D63" w:rsidP="000B2D63">
      <w:pPr xmlns:w="http://schemas.openxmlformats.org/wordprocessingml/2006/main" xmlns:w14="http://schemas.microsoft.com/office/word/2010/wordml">
        <w:numPr>
          <w:ilvl w:val="0"/>
          <w:numId w:val="64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Organization of cargo receiving points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Cargo Receiving Points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and transshipment bases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Transshipment Bases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arrangement of sites for assembly and temporary storage of materials and equipment.</w:t>
      </w:r>
    </w:p>
    <w:p w14:paraId="50DD02B4" w14:textId="77777777" w:rsidR="000B2D63" w:rsidRPr="000B2D63" w:rsidRDefault="000B2D63" w:rsidP="000B2D63">
      <w:pPr xmlns:w="http://schemas.openxmlformats.org/wordprocessingml/2006/main" xmlns:w14="http://schemas.microsoft.com/office/word/2010/wordml">
        <w:numPr>
          <w:ilvl w:val="0"/>
          <w:numId w:val="64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Organization of the work of transport units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Transport Logistics Management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to ensure transportation within the site and delivery of materials.</w:t>
      </w:r>
    </w:p>
    <w:p w14:paraId="49BD9566" w14:textId="77777777" w:rsidR="000B2D63" w:rsidRPr="000B2D63" w:rsidRDefault="000B2D63" w:rsidP="000B2D63">
      <w:pPr xmlns:w="http://schemas.openxmlformats.org/wordprocessingml/2006/main" xmlns:w14="http://schemas.microsoft.com/office/word/2010/wordml">
        <w:numPr>
          <w:ilvl w:val="0"/>
          <w:numId w:val="64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Organization of a support center for the maintenance and repair of construction machinery and equipment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Equipment Maintenance Center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09193403" w14:textId="77777777" w:rsidR="000B2D63" w:rsidRPr="000B2D63" w:rsidRDefault="000B2D63" w:rsidP="000B2D63">
      <w:pPr xmlns:w="http://schemas.openxmlformats.org/wordprocessingml/2006/main" xmlns:w14="http://schemas.microsoft.com/office/word/2010/wordml">
        <w:numPr>
          <w:ilvl w:val="0"/>
          <w:numId w:val="64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Organization of production bases (for example, concrete plants, reinforcement shops), warehouse facilities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Warehousing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repair services, communication systems and dispatch service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Dispatch Service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26ED1548" w14:textId="77777777" w:rsidR="000B2D63" w:rsidRPr="000B2D63" w:rsidRDefault="000B2D63" w:rsidP="000B2D63">
      <w:pPr xmlns:w="http://schemas.openxmlformats.org/wordprocessingml/2006/main" xmlns:w14="http://schemas.microsoft.com/office/word/2010/wordml">
        <w:numPr>
          <w:ilvl w:val="0"/>
          <w:numId w:val="64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Organizational and technical support by the Contractor for the relocation of production units of the General Contractor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General Contractor Mobilization Support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and subcontractors, preparation of office and household premises for personnel.</w:t>
      </w:r>
    </w:p>
    <w:p w14:paraId="70563BDA" w14:textId="77777777" w:rsidR="000B2D63" w:rsidRPr="000B2D63" w:rsidRDefault="000B2D63" w:rsidP="000B2D63">
      <w:pPr xmlns:w="http://schemas.openxmlformats.org/wordprocessingml/2006/main" xmlns:w14="http://schemas.microsoft.com/office/word/2010/wordml">
        <w:numPr>
          <w:ilvl w:val="0"/>
          <w:numId w:val="64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Participation of the Contractor in the formal procedure for accepting the prepared construction site from the Customer and transferring it to the General Contractor for execution of the main works.</w:t>
      </w:r>
    </w:p>
    <w:p w14:paraId="37430C16"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Key physical works of the preparatory period at the NPP site (based on the developed design documentation):</w:t>
      </w:r>
    </w:p>
    <w:p w14:paraId="2233856E" w14:textId="77777777" w:rsidR="000B2D63" w:rsidRPr="000B2D63" w:rsidRDefault="000B2D63" w:rsidP="000B2D63">
      <w:pPr xmlns:w="http://schemas.openxmlformats.org/wordprocessingml/2006/main" xmlns:w14="http://schemas.microsoft.com/office/word/2010/wordml">
        <w:numPr>
          <w:ilvl w:val="0"/>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Connection of off-site communications and roads/railways to the construction site (if not completed earlier).</w:t>
      </w:r>
    </w:p>
    <w:p w14:paraId="2D9293D8" w14:textId="77777777" w:rsidR="000B2D63" w:rsidRPr="000B2D63" w:rsidRDefault="000B2D63" w:rsidP="000B2D63">
      <w:pPr xmlns:w="http://schemas.openxmlformats.org/wordprocessingml/2006/main" xmlns:w14="http://schemas.microsoft.com/office/word/2010/wordml">
        <w:numPr>
          <w:ilvl w:val="0"/>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Preparing the site for the main construction period:</w:t>
      </w:r>
    </w:p>
    <w:p w14:paraId="6B3E98DD" w14:textId="77777777" w:rsidR="000B2D63" w:rsidRPr="000B2D63" w:rsidRDefault="000B2D63" w:rsidP="000B2D63">
      <w:pPr xmlns:w="http://schemas.openxmlformats.org/wordprocessingml/2006/main" xmlns:w14="http://schemas.microsoft.com/office/word/2010/wordml">
        <w:numPr>
          <w:ilvl w:val="1"/>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Site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Clearing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5B7B367E" w14:textId="77777777" w:rsidR="000B2D63" w:rsidRPr="000B2D63" w:rsidRDefault="000B2D63" w:rsidP="000B2D63">
      <w:pPr xmlns:w="http://schemas.openxmlformats.org/wordprocessingml/2006/main" xmlns:w14="http://schemas.microsoft.com/office/word/2010/wordml">
        <w:numPr>
          <w:ilvl w:val="1"/>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Demolition of existing buildings and structures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Demolition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if any.</w:t>
      </w:r>
    </w:p>
    <w:p w14:paraId="20E6624E" w14:textId="77777777" w:rsidR="000B2D63" w:rsidRPr="000B2D63" w:rsidRDefault="000B2D63" w:rsidP="000B2D63">
      <w:pPr xmlns:w="http://schemas.openxmlformats.org/wordprocessingml/2006/main" xmlns:w14="http://schemas.microsoft.com/office/word/2010/wordml">
        <w:numPr>
          <w:ilvl w:val="1"/>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Construction of temporary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haul roads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on the site.</w:t>
      </w:r>
    </w:p>
    <w:p w14:paraId="41561EB5" w14:textId="77777777" w:rsidR="000B2D63" w:rsidRPr="000B2D63" w:rsidRDefault="000B2D63" w:rsidP="000B2D63">
      <w:pPr xmlns:w="http://schemas.openxmlformats.org/wordprocessingml/2006/main" xmlns:w14="http://schemas.microsoft.com/office/word/2010/wordml">
        <w:numPr>
          <w:ilvl w:val="1"/>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Removal and temporary storage of the fertile soil layer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Topsoil Removal and Storage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for subsequent reclamation.</w:t>
      </w:r>
    </w:p>
    <w:p w14:paraId="1FE4CD76" w14:textId="77777777" w:rsidR="000B2D63" w:rsidRPr="000B2D63" w:rsidRDefault="000B2D63" w:rsidP="000B2D63">
      <w:pPr xmlns:w="http://schemas.openxmlformats.org/wordprocessingml/2006/main" xmlns:w14="http://schemas.microsoft.com/office/word/2010/wordml">
        <w:numPr>
          <w:ilvl w:val="1"/>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Vertical planning of the industrial site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Industrial Site Grading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the territory of the SMB and the residential village of the nuclear power plant.</w:t>
      </w:r>
    </w:p>
    <w:p w14:paraId="27AAFB30" w14:textId="77777777" w:rsidR="000B2D63" w:rsidRPr="000B2D63" w:rsidRDefault="000B2D63" w:rsidP="000B2D63">
      <w:pPr xmlns:w="http://schemas.openxmlformats.org/wordprocessingml/2006/main" xmlns:w14="http://schemas.microsoft.com/office/word/2010/wordml">
        <w:numPr>
          <w:ilvl w:val="1"/>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Construction of catchwater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drains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and other surface drainage systems.</w:t>
      </w:r>
    </w:p>
    <w:p w14:paraId="657339AD" w14:textId="77777777" w:rsidR="000B2D63" w:rsidRPr="000B2D63" w:rsidRDefault="000B2D63" w:rsidP="000B2D63">
      <w:pPr xmlns:w="http://schemas.openxmlformats.org/wordprocessingml/2006/main" xmlns:w14="http://schemas.microsoft.com/office/word/2010/wordml">
        <w:numPr>
          <w:ilvl w:val="1"/>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Installation of permanent and temporary fencing of an industrial site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Industrial Site Fencing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10788881" w14:textId="77777777" w:rsidR="000B2D63" w:rsidRPr="000B2D63" w:rsidRDefault="000B2D63" w:rsidP="000B2D63">
      <w:pPr xmlns:w="http://schemas.openxmlformats.org/wordprocessingml/2006/main" xmlns:w14="http://schemas.microsoft.com/office/word/2010/wordml">
        <w:numPr>
          <w:ilvl w:val="0"/>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Creation of construction and erection base (CEB) facilities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Construction and Erection Base Establishment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7B196A7E" w14:textId="77777777" w:rsidR="000B2D63" w:rsidRPr="000B2D63" w:rsidRDefault="000B2D63" w:rsidP="000B2D63">
      <w:pPr xmlns:w="http://schemas.openxmlformats.org/wordprocessingml/2006/main" xmlns:w14="http://schemas.microsoft.com/office/word/2010/wordml">
        <w:numPr>
          <w:ilvl w:val="0"/>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Establishment of residential village facilities for construction workers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Construction Camp Establishment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1917555E" w14:textId="77777777" w:rsidR="000B2D63" w:rsidRPr="000B2D63" w:rsidRDefault="000B2D63" w:rsidP="000B2D63">
      <w:pPr xmlns:w="http://schemas.openxmlformats.org/wordprocessingml/2006/main" xmlns:w14="http://schemas.microsoft.com/office/word/2010/wordml">
        <w:numPr>
          <w:ilvl w:val="0"/>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Carrying out priority construction and installation works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Construction and Erection Works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at the industrial site of the nuclear power plant under construction:</w:t>
      </w:r>
    </w:p>
    <w:p w14:paraId="2F32B8B6" w14:textId="77777777" w:rsidR="000B2D63" w:rsidRPr="000B2D63" w:rsidRDefault="000B2D63" w:rsidP="000B2D63">
      <w:pPr xmlns:w="http://schemas.openxmlformats.org/wordprocessingml/2006/main" xmlns:w14="http://schemas.microsoft.com/office/word/2010/wordml">
        <w:numPr>
          <w:ilvl w:val="1"/>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Work on temporary lighting of the area and laying of power and control cables.</w:t>
      </w:r>
    </w:p>
    <w:p w14:paraId="47E4F57C" w14:textId="77777777" w:rsidR="000B2D63" w:rsidRPr="000B2D63" w:rsidRDefault="000B2D63" w:rsidP="000B2D63">
      <w:pPr xmlns:w="http://schemas.openxmlformats.org/wordprocessingml/2006/main" xmlns:w14="http://schemas.microsoft.com/office/word/2010/wordml">
        <w:numPr>
          <w:ilvl w:val="1"/>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Installation of temporary utilities (water supply, sewerage, heat supply).</w:t>
      </w:r>
    </w:p>
    <w:p w14:paraId="35AA67F2" w14:textId="77777777" w:rsidR="000B2D63" w:rsidRPr="000B2D63" w:rsidRDefault="000B2D63" w:rsidP="000B2D63">
      <w:pPr xmlns:w="http://schemas.openxmlformats.org/wordprocessingml/2006/main" xmlns:w14="http://schemas.microsoft.com/office/word/2010/wordml">
        <w:numPr>
          <w:ilvl w:val="1"/>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Construction of temporary roads and storage areas on the territory of the SMB and the main site.</w:t>
      </w:r>
    </w:p>
    <w:p w14:paraId="656276D8" w14:textId="77777777" w:rsidR="000B2D63" w:rsidRPr="000B2D63" w:rsidRDefault="000B2D63" w:rsidP="000B2D63">
      <w:pPr xmlns:w="http://schemas.openxmlformats.org/wordprocessingml/2006/main" xmlns:w14="http://schemas.microsoft.com/office/word/2010/wordml">
        <w:numPr>
          <w:ilvl w:val="1"/>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excavation pits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for the main buildings and structures of the nuclear power plant.</w:t>
      </w:r>
    </w:p>
    <w:p w14:paraId="0D7624B3" w14:textId="77777777" w:rsidR="000B2D63" w:rsidRPr="000B2D63" w:rsidRDefault="000B2D63" w:rsidP="000B2D63">
      <w:pPr xmlns:w="http://schemas.openxmlformats.org/wordprocessingml/2006/main" xmlns:w14="http://schemas.microsoft.com/office/word/2010/wordml">
        <w:numPr>
          <w:ilvl w:val="1"/>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Installation of concrete preparation and protective waterproofing of foundations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Blinding Concrete and Waterproofing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w:t>
      </w:r>
    </w:p>
    <w:p w14:paraId="086A8D8B" w14:textId="77777777" w:rsidR="000B2D63" w:rsidRPr="000B2D63" w:rsidRDefault="000B2D63" w:rsidP="000B2D63">
      <w:pPr xmlns:w="http://schemas.openxmlformats.org/wordprocessingml/2006/main" xmlns:w14="http://schemas.microsoft.com/office/word/2010/wordml">
        <w:numPr>
          <w:ilvl w:val="1"/>
          <w:numId w:val="64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Commencement of construction and installation works on auxiliary buildings and structures that will be used during the main construction period.</w:t>
      </w:r>
    </w:p>
    <w:p w14:paraId="7AC4CEE8"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preliminary content of the design documentation for these works should include general provisions, composition, volume and technology for performing construction and installation work, a work schedule, environmental protection measures, occupational health and safety, a preliminary consolidated cost estimate and a graphical section (including construction general plans for each year).</w:t>
      </w:r>
    </w:p>
    <w:p w14:paraId="6B428A12"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25" w:name="_Toc199340320"/>
      <w:r xmlns:w="http://schemas.openxmlformats.org/wordprocessingml/2006/main" w:rsidRPr="000B2D63">
        <w:rPr>
          <w:rFonts w:eastAsia="Times New Roman"/>
          <w:lang w:eastAsia="ru-RU"/>
        </w:rPr>
        <w:t xml:space="preserve">4.9. Public Consultation and Stakeholder Engagement</w:t>
      </w:r>
      <w:bookmarkEnd xmlns:w="http://schemas.openxmlformats.org/wordprocessingml/2006/main" w:id="25"/>
    </w:p>
    <w:p w14:paraId="72B7D50A"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Engaging the public and other stakeholders is key to the successful implementation of a nuclear power plant project and should be carried out throughout the preparatory phase and beyond. This process should be integrated with other activities, starting from the earliest stages, such as site selection.</w:t>
      </w:r>
    </w:p>
    <w:p w14:paraId="1174CE42"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Main forms of interaction:</w:t>
      </w:r>
    </w:p>
    <w:p w14:paraId="49196390" w14:textId="77777777" w:rsidR="000B2D63" w:rsidRPr="000B2D63" w:rsidRDefault="000B2D63" w:rsidP="000B2D63">
      <w:pPr xmlns:w="http://schemas.openxmlformats.org/wordprocessingml/2006/main" xmlns:w14="http://schemas.microsoft.com/office/word/2010/wordml">
        <w:numPr>
          <w:ilvl w:val="0"/>
          <w:numId w:val="65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Establishment and operation of information centers (Information Centers):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Providing accessible information about the project, its objectives, technologies, safety measures and environmental aspects.</w:t>
      </w:r>
    </w:p>
    <w:p w14:paraId="6E0D5DE2" w14:textId="77777777" w:rsidR="000B2D63" w:rsidRPr="000B2D63" w:rsidRDefault="000B2D63" w:rsidP="000B2D63">
      <w:pPr xmlns:w="http://schemas.openxmlformats.org/wordprocessingml/2006/main" xmlns:w14="http://schemas.microsoft.com/office/word/2010/wordml">
        <w:numPr>
          <w:ilvl w:val="0"/>
          <w:numId w:val="65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Public Hearings and Discussions: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 formalized process for discussing key documents such as the EIA and site selection materials, with the opportunity for the public to express their views and ask questions.</w:t>
      </w:r>
    </w:p>
    <w:p w14:paraId="11D78763" w14:textId="77777777" w:rsidR="000B2D63" w:rsidRPr="000B2D63" w:rsidRDefault="000B2D63" w:rsidP="000B2D63">
      <w:pPr xmlns:w="http://schemas.openxmlformats.org/wordprocessingml/2006/main" xmlns:w14="http://schemas.microsoft.com/office/word/2010/wordml">
        <w:numPr>
          <w:ilvl w:val="0"/>
          <w:numId w:val="65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Publication of project materials: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Posting information about the project, research results, EIA reports and PSAR (in the non-confidential part) in the public domain (e.g. on websites, in the media).</w:t>
      </w:r>
    </w:p>
    <w:p w14:paraId="1471A42E" w14:textId="77777777" w:rsidR="000B2D63" w:rsidRPr="000B2D63" w:rsidRDefault="000B2D63" w:rsidP="000B2D63">
      <w:pPr xmlns:w="http://schemas.openxmlformats.org/wordprocessingml/2006/main" xmlns:w14="http://schemas.microsoft.com/office/word/2010/wordml">
        <w:numPr>
          <w:ilvl w:val="0"/>
          <w:numId w:val="65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Media Relations: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Proactive engagement with the media to ensure objective and timely information is provided to the public.</w:t>
      </w:r>
    </w:p>
    <w:p w14:paraId="66B42990" w14:textId="77777777" w:rsidR="000B2D63" w:rsidRPr="000B2D63" w:rsidRDefault="000B2D63" w:rsidP="000B2D63">
      <w:pPr xmlns:w="http://schemas.openxmlformats.org/wordprocessingml/2006/main" xmlns:w14="http://schemas.microsoft.com/office/word/2010/wordml">
        <w:numPr>
          <w:ilvl w:val="0"/>
          <w:numId w:val="650"/>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Establishing and maintaining feedback mechanisms: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Establishing channels for receiving questions, suggestions, and concerns from the public and addressing them.</w:t>
      </w:r>
    </w:p>
    <w:p w14:paraId="28AB63A3"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 the Russian Federation, requirements for public discussions and hearings are established by law, particularly as part of the EIA procedure. International organizations such as the IAEA and OECD/NEA actively promote the principles of transparency, openness, and broad participation of all stakeholders.</w:t>
      </w:r>
    </w:p>
    <w:p w14:paraId="521A3463"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26" w:name="_Toc199340321"/>
      <w:r xmlns:w="http://schemas.openxmlformats.org/wordprocessingml/2006/main" w:rsidRPr="000B2D63">
        <w:rPr>
          <w:rFonts w:eastAsia="Times New Roman"/>
          <w:lang w:eastAsia="ru-RU"/>
        </w:rPr>
        <w:t xml:space="preserve">4.10. Project Management and Financing</w:t>
      </w:r>
      <w:bookmarkEnd xmlns:w="http://schemas.openxmlformats.org/wordprocessingml/2006/main" w:id="26"/>
    </w:p>
    <w:p w14:paraId="5258A171"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Effective Project Management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during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preparatory phase is critical to meeting deadlines, budget and quality.</w:t>
      </w:r>
    </w:p>
    <w:p w14:paraId="2D363FF9"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Key aspects of project management at the preparatory stage:</w:t>
      </w:r>
    </w:p>
    <w:p w14:paraId="1540F7B8" w14:textId="77777777" w:rsidR="000B2D63" w:rsidRPr="000B2D63" w:rsidRDefault="000B2D63" w:rsidP="000B2D63">
      <w:pPr xmlns:w="http://schemas.openxmlformats.org/wordprocessingml/2006/main" xmlns:w14="http://schemas.microsoft.com/office/word/2010/wordml">
        <w:numPr>
          <w:ilvl w:val="0"/>
          <w:numId w:val="65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Project Team Formation: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Creation of a competent project management team from the Customer and the Contractor.</w:t>
      </w:r>
    </w:p>
    <w:p w14:paraId="786C1386" w14:textId="77777777" w:rsidR="000B2D63" w:rsidRPr="000B2D63" w:rsidRDefault="000B2D63" w:rsidP="000B2D63">
      <w:pPr xmlns:w="http://schemas.openxmlformats.org/wordprocessingml/2006/main" xmlns:w14="http://schemas.microsoft.com/office/word/2010/wordml">
        <w:numPr>
          <w:ilvl w:val="0"/>
          <w:numId w:val="65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Schedule Development: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Identification of all activities, their sequence, duration and interrelationships.</w:t>
      </w:r>
    </w:p>
    <w:p w14:paraId="6535F908" w14:textId="77777777" w:rsidR="000B2D63" w:rsidRPr="000B2D63" w:rsidRDefault="000B2D63" w:rsidP="000B2D63">
      <w:pPr xmlns:w="http://schemas.openxmlformats.org/wordprocessingml/2006/main" xmlns:w14="http://schemas.microsoft.com/office/word/2010/wordml">
        <w:numPr>
          <w:ilvl w:val="0"/>
          <w:numId w:val="65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Risk Management: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systematic identification, analysis, assessment and treatment of risks throughout a process.</w:t>
      </w:r>
    </w:p>
    <w:p w14:paraId="629FA3C3" w14:textId="77777777" w:rsidR="000B2D63" w:rsidRPr="000B2D63" w:rsidRDefault="000B2D63" w:rsidP="000B2D63">
      <w:pPr xmlns:w="http://schemas.openxmlformats.org/wordprocessingml/2006/main" xmlns:w14="http://schemas.microsoft.com/office/word/2010/wordml">
        <w:numPr>
          <w:ilvl w:val="0"/>
          <w:numId w:val="65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Securing Financing: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Developing sources and mechanisms for funding preparatory work and the entire project. A predictable and stable licensing regime significantly facilitates funding.</w:t>
      </w:r>
    </w:p>
    <w:p w14:paraId="215A5359" w14:textId="77777777" w:rsidR="000B2D63" w:rsidRPr="000B2D63" w:rsidRDefault="000B2D63" w:rsidP="000B2D63">
      <w:pPr xmlns:w="http://schemas.openxmlformats.org/wordprocessingml/2006/main" xmlns:w14="http://schemas.microsoft.com/office/word/2010/wordml">
        <w:numPr>
          <w:ilvl w:val="0"/>
          <w:numId w:val="65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Quality Control: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Implementation of a quality management system for all work performed and documentation developed.</w:t>
      </w:r>
    </w:p>
    <w:p w14:paraId="213C3934" w14:textId="77777777" w:rsidR="000B2D63" w:rsidRPr="000B2D63" w:rsidRDefault="000B2D63" w:rsidP="000B2D63">
      <w:pPr xmlns:w="http://schemas.openxmlformats.org/wordprocessingml/2006/main" xmlns:w14="http://schemas.microsoft.com/office/word/2010/wordml">
        <w:numPr>
          <w:ilvl w:val="0"/>
          <w:numId w:val="651"/>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Contractor and Supplier Management: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Effective management of contracts and interactions with all involved organizations.</w:t>
      </w:r>
    </w:p>
    <w:p w14:paraId="1E6B3864"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Generally recognized international project management standards and methodologies are applied, such as the PMBOK® Guide or PRINCE2, as well as specialized IAEA guidelines (for example, IAEA Nuclear Energy Series No. NG-T-3.6/NG-T-3.7 "Project Management in Nuclear Power Plant Construction").</w:t>
      </w:r>
    </w:p>
    <w:p w14:paraId="125F0629"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27" w:name="_Toc199340322"/>
      <w:r xmlns:w="http://schemas.openxmlformats.org/wordprocessingml/2006/main" w:rsidRPr="000B2D63">
        <w:rPr>
          <w:rFonts w:eastAsia="Times New Roman"/>
          <w:lang w:eastAsia="ru-RU"/>
        </w:rPr>
        <w:t xml:space="preserve">4.11. Quality Control of Performed Works and Designer's Field Supervision</w:t>
      </w:r>
      <w:bookmarkEnd xmlns:w="http://schemas.openxmlformats.org/wordprocessingml/2006/main" w:id="27"/>
    </w:p>
    <w:p w14:paraId="627BFE5A"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Quality Control: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Contractor, acting as the Technical Customer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Owner's Engineer for Quality Control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or within the scope of its contractual obligations, exercises quality control over the work performed. This control includes:</w:t>
      </w:r>
    </w:p>
    <w:p w14:paraId="49D9AA05" w14:textId="77777777" w:rsidR="000B2D63" w:rsidRPr="000B2D63" w:rsidRDefault="000B2D63" w:rsidP="000B2D63">
      <w:pPr xmlns:w="http://schemas.openxmlformats.org/wordprocessingml/2006/main" xmlns:w14="http://schemas.microsoft.com/office/word/2010/wordml">
        <w:numPr>
          <w:ilvl w:val="0"/>
          <w:numId w:val="65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Incoming Inspection of Working Documentation: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Checking the completeness and quality of design documentation before it is transferred to production.</w:t>
      </w:r>
    </w:p>
    <w:p w14:paraId="3E5C6E2A" w14:textId="77777777" w:rsidR="000B2D63" w:rsidRPr="000B2D63" w:rsidRDefault="000B2D63" w:rsidP="000B2D63">
      <w:pPr xmlns:w="http://schemas.openxmlformats.org/wordprocessingml/2006/main" xmlns:w14="http://schemas.microsoft.com/office/word/2010/wordml">
        <w:numPr>
          <w:ilvl w:val="0"/>
          <w:numId w:val="65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Incoming Inspection of Materials and Products: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Verification of compliance with certificates and project requirements.</w:t>
      </w:r>
    </w:p>
    <w:p w14:paraId="7AFB0DC2" w14:textId="77777777" w:rsidR="000B2D63" w:rsidRPr="000B2D63" w:rsidRDefault="000B2D63" w:rsidP="000B2D63">
      <w:pPr xmlns:w="http://schemas.openxmlformats.org/wordprocessingml/2006/main" xmlns:w14="http://schemas.microsoft.com/office/word/2010/wordml">
        <w:numPr>
          <w:ilvl w:val="0"/>
          <w:numId w:val="65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In-Process Quality Control: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Monitoring compliance with work technology at every stage.</w:t>
      </w:r>
    </w:p>
    <w:p w14:paraId="0C4BB6C7" w14:textId="77777777" w:rsidR="000B2D63" w:rsidRPr="000B2D63" w:rsidRDefault="000B2D63" w:rsidP="000B2D63">
      <w:pPr xmlns:w="http://schemas.openxmlformats.org/wordprocessingml/2006/main" xmlns:w14="http://schemas.microsoft.com/office/word/2010/wordml">
        <w:numPr>
          <w:ilvl w:val="0"/>
          <w:numId w:val="652"/>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Acceptance Control: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Evaluation of the conformity of completed work stages, structures, or their components with the requirements of the project and regulatory documents. The technical customer also conducts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inspection control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of the production technology and work quality. The inspection results are recorded in the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as-built documentation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Engineering survey technical control reports contain field inspection reports, material acceptance reports, and photographic evidence. In the Russian Federation, quality control procedures are regulated by the Urban Development Code, SP 48.13330.2019, GOST R ISO 9001 standards, and for nuclear facilities, by special Federal Standards for Quality Assurance Programs (POKAS).</w:t>
      </w:r>
    </w:p>
    <w:p w14:paraId="4FAFA7F7"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Designer's Field Supervision: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contractor (if the developer of the design documentation) carries out designer's field supervision of construction. The goal is to ensure that construction and installation work performed complies with the specifications contained in the working documentation. Designer's field supervision is carried out under a contract throughout the entire construction, commissioning, and initial operation of the NPP. The list of critical structures and network sections subject to inspection as part of designer's field supervision is established by the contract.</w:t>
      </w:r>
    </w:p>
    <w:p w14:paraId="20CB8700" w14:textId="77777777" w:rsidR="000B2D63" w:rsidRPr="000B2D63" w:rsidRDefault="000B2D63" w:rsidP="000B2D63">
      <w:pPr xmlns:w="http://schemas.openxmlformats.org/wordprocessingml/2006/main">
        <w:pStyle w:val="1"/>
        <w:rPr>
          <w:rFonts w:eastAsia="Times New Roman"/>
          <w:lang w:eastAsia="ru-RU"/>
        </w:rPr>
      </w:pPr>
      <w:bookmarkStart xmlns:w="http://schemas.openxmlformats.org/wordprocessingml/2006/main" w:id="28" w:name="_Toc199340323"/>
      <w:r xmlns:w="http://schemas.openxmlformats.org/wordprocessingml/2006/main" w:rsidRPr="000B2D63">
        <w:rPr>
          <w:rFonts w:eastAsia="Times New Roman"/>
          <w:lang w:eastAsia="ru-RU"/>
        </w:rPr>
        <w:lastRenderedPageBreak xmlns:w="http://schemas.openxmlformats.org/wordprocessingml/2006/main"/>
      </w:r>
      <w:r xmlns:w="http://schemas.openxmlformats.org/wordprocessingml/2006/main" w:rsidRPr="000B2D63">
        <w:rPr>
          <w:rFonts w:eastAsia="Times New Roman"/>
          <w:lang w:eastAsia="ru-RU"/>
        </w:rPr>
        <w:t xml:space="preserve">5. Work performed before and after signing the main construction contract</w:t>
      </w:r>
      <w:bookmarkEnd xmlns:w="http://schemas.openxmlformats.org/wordprocessingml/2006/main" w:id="28"/>
    </w:p>
    <w:p w14:paraId="3B06BD6D"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 clear delineation of work at the preparatory stage relative to the signing of the main contract for the construction of a nuclear power plant (often an EPC contract: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Engineering, Procurement, Construction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is of key importance for the planning, financing and management of the project.</w:t>
      </w:r>
    </w:p>
    <w:p w14:paraId="0C9DE1CE"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29" w:name="_Toc199340324"/>
      <w:r xmlns:w="http://schemas.openxmlformats.org/wordprocessingml/2006/main" w:rsidRPr="000B2D63">
        <w:rPr>
          <w:rFonts w:eastAsia="Times New Roman"/>
          <w:lang w:eastAsia="ru-RU"/>
        </w:rPr>
        <w:t xml:space="preserve">5.1. Work performed BEFORE signing the main contract</w:t>
      </w:r>
      <w:bookmarkEnd xmlns:w="http://schemas.openxmlformats.org/wordprocessingml/2006/main" w:id="29"/>
    </w:p>
    <w:p w14:paraId="1FEC6232"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These works relate primarily to Phase 1 and Phase 2 of the IAEA Milestones approach and form the basis for the construction decision and selection of the main contractor:</w:t>
      </w:r>
    </w:p>
    <w:p w14:paraId="4A7FE125" w14:textId="77777777" w:rsidR="000B2D63" w:rsidRPr="000B2D63" w:rsidRDefault="000B2D63" w:rsidP="000B2D63">
      <w:pPr xmlns:w="http://schemas.openxmlformats.org/wordprocessingml/2006/main" xmlns:w14="http://schemas.microsoft.com/office/word/2010/wordml">
        <w:numPr>
          <w:ilvl w:val="0"/>
          <w:numId w:val="65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Strategic planning and justification: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Consideration of the feasibility of a national nuclear energy program, assessment of energy needs and resources, and political decision-making on the development of nuclear energy.</w:t>
      </w:r>
    </w:p>
    <w:p w14:paraId="26ED1F23" w14:textId="77777777" w:rsidR="000B2D63" w:rsidRPr="000B2D63" w:rsidRDefault="000B2D63" w:rsidP="000B2D63">
      <w:pPr xmlns:w="http://schemas.openxmlformats.org/wordprocessingml/2006/main" xmlns:w14="http://schemas.microsoft.com/office/word/2010/wordml">
        <w:numPr>
          <w:ilvl w:val="0"/>
          <w:numId w:val="65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Formation of the organizational and legal infrastructure: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Creation or appointment of the NEPIO, formation or updating of the national regulatory framework, creation of an independent regulatory body, development of national standards.</w:t>
      </w:r>
    </w:p>
    <w:p w14:paraId="71D03B42" w14:textId="77777777" w:rsidR="000B2D63" w:rsidRPr="000B2D63" w:rsidRDefault="000B2D63" w:rsidP="000B2D63">
      <w:pPr xmlns:w="http://schemas.openxmlformats.org/wordprocessingml/2006/main" xmlns:w14="http://schemas.microsoft.com/office/word/2010/wordml">
        <w:numPr>
          <w:ilvl w:val="0"/>
          <w:numId w:val="65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Site selection and comprehensive engineering surveys: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Regional analysis, selection and detailed survey of candidate sites, and implementation of a full range of engineering surveys.</w:t>
      </w:r>
    </w:p>
    <w:p w14:paraId="5C7E3FFF" w14:textId="77777777" w:rsidR="000B2D63" w:rsidRPr="000B2D63" w:rsidRDefault="000B2D63" w:rsidP="000B2D63">
      <w:pPr xmlns:w="http://schemas.openxmlformats.org/wordprocessingml/2006/main" xmlns:w14="http://schemas.microsoft.com/office/word/2010/wordml">
        <w:numPr>
          <w:ilvl w:val="0"/>
          <w:numId w:val="65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Development of key supporting documents:</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t>
      </w:r>
    </w:p>
    <w:p w14:paraId="7269FE90" w14:textId="77777777" w:rsidR="000B2D63" w:rsidRPr="000B2D63" w:rsidRDefault="000B2D63" w:rsidP="000B2D63">
      <w:pPr xmlns:w="http://schemas.openxmlformats.org/wordprocessingml/2006/main" xmlns:w14="http://schemas.microsoft.com/office/word/2010/wordml">
        <w:numPr>
          <w:ilvl w:val="1"/>
          <w:numId w:val="65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Feasibility Study (FS) / Feasibility Study (FS).</w:t>
      </w:r>
    </w:p>
    <w:p w14:paraId="6757CDDA" w14:textId="77777777" w:rsidR="000B2D63" w:rsidRPr="000B2D63" w:rsidRDefault="000B2D63" w:rsidP="000B2D63">
      <w:pPr xmlns:w="http://schemas.openxmlformats.org/wordprocessingml/2006/main" xmlns:w14="http://schemas.microsoft.com/office/word/2010/wordml">
        <w:numPr>
          <w:ilvl w:val="1"/>
          <w:numId w:val="65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Environmental Impact Assessment (EIA).</w:t>
      </w:r>
    </w:p>
    <w:p w14:paraId="2E81017C" w14:textId="77777777" w:rsidR="000B2D63" w:rsidRPr="000B2D63" w:rsidRDefault="000B2D63" w:rsidP="000B2D63">
      <w:pPr xmlns:w="http://schemas.openxmlformats.org/wordprocessingml/2006/main" xmlns:w14="http://schemas.microsoft.com/office/word/2010/wordml">
        <w:numPr>
          <w:ilvl w:val="1"/>
          <w:numId w:val="65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 Preliminary Safety Analysis Report (PSAR) of at least sufficient scope to obtain a siting and possibly a construction licence.</w:t>
      </w:r>
    </w:p>
    <w:p w14:paraId="2622AAFF" w14:textId="77777777" w:rsidR="000B2D63" w:rsidRPr="000B2D63" w:rsidRDefault="000B2D63" w:rsidP="000B2D63">
      <w:pPr xmlns:w="http://schemas.openxmlformats.org/wordprocessingml/2006/main" xmlns:w14="http://schemas.microsoft.com/office/word/2010/wordml">
        <w:numPr>
          <w:ilvl w:val="0"/>
          <w:numId w:val="65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Licensing (initial stages):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Obtaining a Site License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and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in some jurisdictions, a Construction License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or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its first stage (e.g. permission to carry out certain preparatory work).</w:t>
      </w:r>
    </w:p>
    <w:p w14:paraId="1B06ADEA" w14:textId="77777777" w:rsidR="000B2D63" w:rsidRPr="000B2D63" w:rsidRDefault="000B2D63" w:rsidP="000B2D63">
      <w:pPr xmlns:w="http://schemas.openxmlformats.org/wordprocessingml/2006/main" xmlns:w14="http://schemas.microsoft.com/office/word/2010/wordml">
        <w:numPr>
          <w:ilvl w:val="0"/>
          <w:numId w:val="65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Preparation for the selection of a supplier (vendor):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tender documentation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Tender Documentation Development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including technical specifications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Technical Specifications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holding a tender (competition)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Tendering/Bidding Process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to select a NPP project and the main supplier.</w:t>
      </w:r>
    </w:p>
    <w:p w14:paraId="6A4AA31A" w14:textId="77777777" w:rsidR="000B2D63" w:rsidRPr="000B2D63" w:rsidRDefault="000B2D63" w:rsidP="000B2D63">
      <w:pPr xmlns:w="http://schemas.openxmlformats.org/wordprocessingml/2006/main" xmlns:w14="http://schemas.microsoft.com/office/word/2010/wordml">
        <w:numPr>
          <w:ilvl w:val="0"/>
          <w:numId w:val="653"/>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Development of human resources and interaction with the public.</w:t>
      </w:r>
    </w:p>
    <w:p w14:paraId="4C600605"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functions of the "Contractor" during this period, as a rule, include providing expert support to the Customer (Owner's Engineer), development of the feasibility study, EIA, PSAR, conducting or providing organizational and technical support for engineering surveys, preparing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tender documentation and participating in the evaluation of proposals, as well as preparing regulatory and methodological documents.</w:t>
      </w:r>
    </w:p>
    <w:p w14:paraId="1AD3C509"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30" w:name="_Toc199340325"/>
      <w:r xmlns:w="http://schemas.openxmlformats.org/wordprocessingml/2006/main" w:rsidRPr="000B2D63">
        <w:rPr>
          <w:rFonts w:eastAsia="Times New Roman"/>
          <w:lang w:eastAsia="ru-RU"/>
        </w:rPr>
        <w:t xml:space="preserve">5.2. Work performed AFTER the signing of the main contract (completion of the preparatory stage / start of construction)</w:t>
      </w:r>
      <w:bookmarkEnd xmlns:w="http://schemas.openxmlformats.org/wordprocessingml/2006/main" w:id="30"/>
    </w:p>
    <w:p w14:paraId="493AAE3B"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After signing the main construction contract (e.g., EPC contract), the practical implementation stage of the project begins, which also includes the final stages of the preparatory period and the transition to the main construction works:</w:t>
      </w:r>
    </w:p>
    <w:p w14:paraId="6B3ADD9B" w14:textId="77777777" w:rsidR="000B2D63" w:rsidRPr="000B2D63" w:rsidRDefault="000B2D63" w:rsidP="000B2D63">
      <w:pPr xmlns:w="http://schemas.openxmlformats.org/wordprocessingml/2006/main" xmlns:w14="http://schemas.microsoft.com/office/word/2010/wordml">
        <w:numPr>
          <w:ilvl w:val="0"/>
          <w:numId w:val="65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Completion of the development of design documentation: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a detailed design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Detailed Design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and working documentation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Working Documentation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based on previously approved basic solutions, the PSAR and survey results.</w:t>
      </w:r>
    </w:p>
    <w:p w14:paraId="4C546AC9" w14:textId="77777777" w:rsidR="000B2D63" w:rsidRPr="000B2D63" w:rsidRDefault="000B2D63" w:rsidP="000B2D63">
      <w:pPr xmlns:w="http://schemas.openxmlformats.org/wordprocessingml/2006/main" xmlns:w14="http://schemas.microsoft.com/office/word/2010/wordml">
        <w:numPr>
          <w:ilvl w:val="0"/>
          <w:numId w:val="65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Obtaining Remaining Permits and Licenses: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If the construction license or individual permits for specific types of work have not been obtained before signing the main contract.</w:t>
      </w:r>
    </w:p>
    <w:p w14:paraId="5D917503" w14:textId="77777777" w:rsidR="000B2D63" w:rsidRPr="000B2D63" w:rsidRDefault="000B2D63" w:rsidP="000B2D63">
      <w:pPr xmlns:w="http://schemas.openxmlformats.org/wordprocessingml/2006/main" xmlns:w14="http://schemas.microsoft.com/office/word/2010/wordml">
        <w:numPr>
          <w:ilvl w:val="0"/>
          <w:numId w:val="65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Mobilization Period: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Redeployment of the general contractor's and subcontractors' forces and resources to the construction site, creation of temporary offices and utility rooms, and organization of communications and logistics.</w:t>
      </w:r>
    </w:p>
    <w:p w14:paraId="3042E5AF" w14:textId="77777777" w:rsidR="000B2D63" w:rsidRPr="000B2D63" w:rsidRDefault="000B2D63" w:rsidP="000B2D63">
      <w:pPr xmlns:w="http://schemas.openxmlformats.org/wordprocessingml/2006/main" xmlns:w14="http://schemas.microsoft.com/office/word/2010/wordml">
        <w:numPr>
          <w:ilvl w:val="0"/>
          <w:numId w:val="65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Off-Site Preparatory Works: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Construction of access roads and railways, power lines for construction needs, water supply and sewerage systems, a residential camp for construction workers, production facilities outside the main site (if not completed earlier).</w:t>
      </w:r>
    </w:p>
    <w:p w14:paraId="11722C24" w14:textId="77777777" w:rsidR="000B2D63" w:rsidRPr="000B2D63" w:rsidRDefault="000B2D63" w:rsidP="000B2D63">
      <w:pPr xmlns:w="http://schemas.openxmlformats.org/wordprocessingml/2006/main" xmlns:w14="http://schemas.microsoft.com/office/word/2010/wordml">
        <w:numPr>
          <w:ilvl w:val="0"/>
          <w:numId w:val="65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On-Site Preparatory Works: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Clearing and vertical planning of the territory of the main NPP site and the construction and assembly base (CAB), installation of temporary roads and utility networks on the site, fencing of the territory, creation of a geodetic survey base.</w:t>
      </w:r>
    </w:p>
    <w:p w14:paraId="64141214" w14:textId="77777777" w:rsidR="000B2D63" w:rsidRPr="000B2D63" w:rsidRDefault="000B2D63" w:rsidP="000B2D63">
      <w:pPr xmlns:w="http://schemas.openxmlformats.org/wordprocessingml/2006/main" xmlns:w14="http://schemas.microsoft.com/office/word/2010/wordml">
        <w:numPr>
          <w:ilvl w:val="0"/>
          <w:numId w:val="65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Creation of a Pioneer Base and Construction/Erection Base Design and Establishment: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Placement of concrete plants, reinforcement shops, warehouses for materials and equipment, workshops and other SMB facilities.</w:t>
      </w:r>
    </w:p>
    <w:p w14:paraId="71068186" w14:textId="77777777" w:rsidR="000B2D63" w:rsidRPr="000B2D63" w:rsidRDefault="000B2D63" w:rsidP="000B2D63">
      <w:pPr xmlns:w="http://schemas.openxmlformats.org/wordprocessingml/2006/main" xmlns:w14="http://schemas.microsoft.com/office/word/2010/wordml">
        <w:numPr>
          <w:ilvl w:val="0"/>
          <w:numId w:val="65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Commencement of the main construction and installation works (C&amp;I) for the main NPP facilities: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Earthworks (digging pits for the reactor building, turbine building, etc.), construction of foundations.</w:t>
      </w:r>
    </w:p>
    <w:p w14:paraId="21A3DFFA" w14:textId="77777777" w:rsidR="000B2D63" w:rsidRDefault="000B2D63" w:rsidP="000B2D63">
      <w:pPr xmlns:w="http://schemas.openxmlformats.org/wordprocessingml/2006/main" xmlns:w14="http://schemas.microsoft.com/office/word/2010/wordml">
        <w:numPr>
          <w:ilvl w:val="0"/>
          <w:numId w:val="654"/>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Placing orders for long-lead equipment (Long Lead Items - LLI):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Although priority orders can be placed before the main EPC contract is signed through special agreements (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Early Works Agreement, Limited Notice to Proceed - LNTP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the bulk of equipment contracting occurs after the main EPC contract is signed. Using LNTP allows for optimization of the overall project schedule.</w:t>
      </w:r>
    </w:p>
    <w:p w14:paraId="0AEBADAC" w14:textId="77777777" w:rsidR="00EE21C7" w:rsidRPr="00EE21C7" w:rsidRDefault="00EE21C7" w:rsidP="00EE21C7">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EE21C7">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EE21C7">
        <w:rPr>
          <w:rFonts w:ascii="Calibri" w:eastAsia="Times New Roman" w:hAnsi="Calibri" w:cs="Calibri"/>
          <w:kern w:val="0"/>
          <w:lang w:eastAsia="ru-RU"/>
          <w14:ligatures w14:val="none"/>
        </w:rPr>
        <w:t xml:space="preserve">The World Nuclear Association (WNA) notes that in a competitive market with private developers, the contracting process often proceeds in stages, with obligations gradually increasing as licensing risks decrease. Meanwhile, in government programs or intergovernmental agreements, the "classic" approach of concluding a full-scale EPC contract at an early stage, covering both licensing and construction, is more common.</w:t>
      </w:r>
    </w:p>
    <w:p w14:paraId="28397AD2" w14:textId="77777777" w:rsidR="00EE21C7" w:rsidRDefault="00EE21C7" w:rsidP="00EE21C7">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EE21C7">
        <w:rPr>
          <w:rFonts w:ascii="Calibri" w:eastAsia="Times New Roman" w:hAnsi="Calibri" w:cs="Calibri"/>
          <w:kern w:val="0"/>
          <w:lang w:eastAsia="ru-RU"/>
          <w14:ligatures w14:val="none"/>
        </w:rPr>
        <w:t xml:space="preserve">Experience in implementing large projects, particularly in the nuclear energy sector, shows that a transition period between the stages "before" and "after" the signing of the main contract is often used to optimize the overall schedule and reduce risks.</w:t>
      </w:r>
    </w:p>
    <w:p w14:paraId="16513145" w14:textId="77777777" w:rsidR="00EE21C7" w:rsidRDefault="00EE21C7" w:rsidP="00EE21C7">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EE21C7">
        <w:rPr>
          <w:rFonts w:ascii="Calibri" w:eastAsia="Times New Roman" w:hAnsi="Calibri" w:cs="Calibri"/>
          <w:kern w:val="0"/>
          <w:lang w:eastAsia="ru-RU"/>
          <w14:ligatures w14:val="none"/>
        </w:rPr>
        <w:t xml:space="preserve">In international practice, this can be formalized through the conclusion of agreements for the performance of priority work (Early Works Agreement) or the issuance of a limited permit to the contractor to begin work (Limited Notice to Proceed - LNTP) before the main EPC contract comes into full force.</w:t>
      </w:r>
    </w:p>
    <w:p w14:paraId="65643018" w14:textId="77777777" w:rsidR="00EE21C7" w:rsidRDefault="00EE21C7" w:rsidP="00EE21C7">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EE21C7">
        <w:rPr>
          <w:rFonts w:ascii="Calibri" w:eastAsia="Times New Roman" w:hAnsi="Calibri" w:cs="Calibri"/>
          <w:kern w:val="0"/>
          <w:lang w:eastAsia="ru-RU"/>
          <w14:ligatures w14:val="none"/>
        </w:rPr>
        <w:t xml:space="preserve">This allows, for example, to begin detailed design of some systems, to order equipment with long lead times (LLI) such as the reactor vessel or steam generators, or even to begin some preparatory work on site (e.g., site clearance, construction of temporary structures).</w:t>
      </w:r>
    </w:p>
    <w:p w14:paraId="0E72640C" w14:textId="4F960194" w:rsidR="00EE21C7" w:rsidRPr="00EE21C7" w:rsidRDefault="00EE21C7" w:rsidP="00EE21C7">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EE21C7">
        <w:rPr>
          <w:rFonts w:ascii="Calibri" w:eastAsia="Times New Roman" w:hAnsi="Calibri" w:cs="Calibri"/>
          <w:kern w:val="0"/>
          <w:lang w:eastAsia="ru-RU"/>
          <w14:ligatures w14:val="none"/>
        </w:rPr>
        <w:t xml:space="preserve">This approach helps reduce the "dead" period of waiting for full mobilization under the main contract and, thus, optimize the overall project implementation timeline. The document under review, in its section (Stage 1 of Organizational Activities), mentions "Placement by the Contractor of Early Procurement Orders for Materials and Equipment, and the Conclusion of Subcontracts," which essentially corresponds to LLI procurement practices. However, the concept of LNTP or similar intermediate contractual structures that allow for flexible management of the transition from preparatory work to main construction is not discussed in the document. Including information on such mechanisms would be a useful addition, as they are an important project management tool.</w:t>
      </w:r>
    </w:p>
    <w:p w14:paraId="5574DB8D" w14:textId="77777777" w:rsidR="00EE21C7" w:rsidRPr="00EE21C7" w:rsidRDefault="00EE21C7" w:rsidP="00EE21C7">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EE21C7">
        <w:rPr>
          <w:rFonts w:ascii="Calibri" w:eastAsia="Times New Roman" w:hAnsi="Calibri" w:cs="Calibri"/>
          <w:kern w:val="0"/>
          <w:lang w:eastAsia="ru-RU"/>
          <w14:ligatures w14:val="none"/>
        </w:rPr>
        <w:t xml:space="preserve">Below is a table comparing the main works of the preparatory stage relative to the moment of signing the main contract, according to the Analyzed Document and taking into account international/Russian practice.</w:t>
      </w:r>
    </w:p>
    <w:p w14:paraId="6C8C62FA" w14:textId="77777777" w:rsidR="006333FF" w:rsidRDefault="006333FF">
      <w:pPr>
        <w:jc w:val="left"/>
        <w:rPr>
          <w:rFonts w:eastAsiaTheme="majorEastAsia" w:cstheme="majorBidi"/>
          <w:color w:val="0F4761" w:themeColor="accent1" w:themeShade="BF"/>
        </w:rPr>
      </w:pPr>
      <w:r>
        <w:br w:type="page"/>
      </w:r>
    </w:p>
    <w:p w14:paraId="7F179D17" w14:textId="4C0164FF" w:rsidR="00EE21C7" w:rsidRPr="006333FF" w:rsidRDefault="00EE21C7" w:rsidP="006333FF">
      <w:pPr xmlns:w="http://schemas.openxmlformats.org/wordprocessingml/2006/main">
        <w:pStyle w:val="5"/>
      </w:pPr>
      <w:r xmlns:w="http://schemas.openxmlformats.org/wordprocessingml/2006/main" w:rsidRPr="006333FF">
        <w:lastRenderedPageBreak xmlns:w="http://schemas.openxmlformats.org/wordprocessingml/2006/main"/>
      </w:r>
      <w:r xmlns:w="http://schemas.openxmlformats.org/wordprocessingml/2006/main" w:rsidRPr="006333FF">
        <w:t xml:space="preserve">Table 1: Comparison of work before and after signing the main contract for the construction of the nuclear power plant</w:t>
      </w:r>
    </w:p>
    <w:tbl>
      <w:tblPr>
        <w:tblStyle w:val="af4"/>
        <w:tblW w:w="0" w:type="auto"/>
        <w:tblLook w:val="04A0" w:firstRow="1" w:lastRow="0" w:firstColumn="1" w:lastColumn="0" w:noHBand="0" w:noVBand="1"/>
      </w:tblPr>
      <w:tblGrid>
        <w:gridCol w:w="1751"/>
        <w:gridCol w:w="1856"/>
        <w:gridCol w:w="1748"/>
        <w:gridCol w:w="2041"/>
        <w:gridCol w:w="1620"/>
      </w:tblGrid>
      <w:tr w:rsidR="00EE21C7" w:rsidRPr="006333FF" w14:paraId="4E332B0A" w14:textId="77777777" w:rsidTr="006333FF">
        <w:trPr>
          <w:tblHeader/>
        </w:trPr>
        <w:tc>
          <w:tcPr>
            <w:tcW w:w="0" w:type="auto"/>
            <w:shd w:val="clear" w:color="auto" w:fill="BCE3E8"/>
            <w:hideMark/>
          </w:tcPr>
          <w:p w14:paraId="47F278A3" w14:textId="77777777" w:rsidR="00EE21C7" w:rsidRPr="006333FF" w:rsidRDefault="00EE21C7" w:rsidP="00914E4D">
            <w:pPr xmlns:w="http://schemas.openxmlformats.org/wordprocessingml/2006/main" xmlns:w14="http://schemas.microsoft.com/office/word/2010/wordml">
              <w:jc w:val="center"/>
              <w:rPr>
                <w:rFonts w:ascii="Calibri" w:eastAsia="Times New Roman" w:hAnsi="Calibri" w:cs="Calibri"/>
                <w:b/>
                <w:bCs/>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Key stage/type of work</w:t>
            </w:r>
          </w:p>
        </w:tc>
        <w:tc>
          <w:tcPr>
            <w:tcW w:w="0" w:type="auto"/>
            <w:shd w:val="clear" w:color="auto" w:fill="BCE3E8"/>
            <w:hideMark/>
          </w:tcPr>
          <w:p w14:paraId="3C0AD3AA" w14:textId="77777777" w:rsidR="00EE21C7" w:rsidRPr="006333FF" w:rsidRDefault="00EE21C7" w:rsidP="00914E4D">
            <w:pPr xmlns:w="http://schemas.openxmlformats.org/wordprocessingml/2006/main" xmlns:w14="http://schemas.microsoft.com/office/word/2010/wordml">
              <w:jc w:val="center"/>
              <w:rPr>
                <w:rFonts w:ascii="Calibri" w:eastAsia="Times New Roman" w:hAnsi="Calibri" w:cs="Calibri"/>
                <w:b/>
                <w:bCs/>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Execution BEFORE signing the main contract</w:t>
            </w:r>
          </w:p>
        </w:tc>
        <w:tc>
          <w:tcPr>
            <w:tcW w:w="0" w:type="auto"/>
            <w:shd w:val="clear" w:color="auto" w:fill="BCE3E8"/>
            <w:hideMark/>
          </w:tcPr>
          <w:p w14:paraId="0667016B" w14:textId="77777777" w:rsidR="00EE21C7" w:rsidRPr="006333FF" w:rsidRDefault="00EE21C7" w:rsidP="00914E4D">
            <w:pPr xmlns:w="http://schemas.openxmlformats.org/wordprocessingml/2006/main" xmlns:w14="http://schemas.microsoft.com/office/word/2010/wordml">
              <w:jc w:val="center"/>
              <w:rPr>
                <w:rFonts w:ascii="Calibri" w:eastAsia="Times New Roman" w:hAnsi="Calibri" w:cs="Calibri"/>
                <w:b/>
                <w:bCs/>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Execution AFTER signing the main contract</w:t>
            </w:r>
          </w:p>
        </w:tc>
        <w:tc>
          <w:tcPr>
            <w:tcW w:w="0" w:type="auto"/>
            <w:shd w:val="clear" w:color="auto" w:fill="BCE3E8"/>
            <w:hideMark/>
          </w:tcPr>
          <w:p w14:paraId="38AE257C" w14:textId="77777777" w:rsidR="00EE21C7" w:rsidRPr="006333FF" w:rsidRDefault="00EE21C7" w:rsidP="00914E4D">
            <w:pPr xmlns:w="http://schemas.openxmlformats.org/wordprocessingml/2006/main" xmlns:w14="http://schemas.microsoft.com/office/word/2010/wordml">
              <w:jc w:val="center"/>
              <w:rPr>
                <w:rFonts w:ascii="Calibri" w:eastAsia="Times New Roman" w:hAnsi="Calibri" w:cs="Calibri"/>
                <w:b/>
                <w:bCs/>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Typical international/Russian practice (BEFORE/AFTER, options)</w:t>
            </w:r>
          </w:p>
        </w:tc>
        <w:tc>
          <w:tcPr>
            <w:tcW w:w="0" w:type="auto"/>
            <w:shd w:val="clear" w:color="auto" w:fill="BCE3E8"/>
            <w:hideMark/>
          </w:tcPr>
          <w:p w14:paraId="0BE0E80E" w14:textId="77777777" w:rsidR="00EE21C7" w:rsidRPr="006333FF" w:rsidRDefault="00EE21C7" w:rsidP="00914E4D">
            <w:pPr xmlns:w="http://schemas.openxmlformats.org/wordprocessingml/2006/main" xmlns:w14="http://schemas.microsoft.com/office/word/2010/wordml">
              <w:jc w:val="center"/>
              <w:rPr>
                <w:rFonts w:ascii="Calibri" w:eastAsia="Times New Roman" w:hAnsi="Calibri" w:cs="Calibri"/>
                <w:b/>
                <w:bCs/>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Comments/Analysis</w:t>
            </w:r>
          </w:p>
        </w:tc>
      </w:tr>
      <w:tr w:rsidR="00EE21C7" w:rsidRPr="006333FF" w14:paraId="7AA638A4" w14:textId="77777777" w:rsidTr="006333FF">
        <w:tc>
          <w:tcPr>
            <w:tcW w:w="0" w:type="auto"/>
            <w:hideMark/>
          </w:tcPr>
          <w:p w14:paraId="1C070330"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1. Formation of a national program and infrastructure</w:t>
            </w:r>
          </w:p>
        </w:tc>
        <w:tc>
          <w:tcPr>
            <w:tcW w:w="0" w:type="auto"/>
            <w:hideMark/>
          </w:tcPr>
          <w:p w14:paraId="54121922"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Yes (feasibility, NEPIO, regulatory framework)</w:t>
            </w:r>
          </w:p>
        </w:tc>
        <w:tc>
          <w:tcPr>
            <w:tcW w:w="0" w:type="auto"/>
            <w:hideMark/>
          </w:tcPr>
          <w:p w14:paraId="555B1F3E"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Partially (development of scientific and technical documentation)</w:t>
            </w:r>
          </w:p>
        </w:tc>
        <w:tc>
          <w:tcPr>
            <w:tcW w:w="0" w:type="auto"/>
            <w:hideMark/>
          </w:tcPr>
          <w:p w14:paraId="23CA6AF6"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Mainly BEFORE (the basis for all subsequent steps)</w:t>
            </w:r>
          </w:p>
        </w:tc>
        <w:tc>
          <w:tcPr>
            <w:tcW w:w="0" w:type="auto"/>
            <w:hideMark/>
          </w:tcPr>
          <w:p w14:paraId="27762640"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correctly refers to the early stages.</w:t>
            </w:r>
          </w:p>
        </w:tc>
      </w:tr>
      <w:tr w:rsidR="00EE21C7" w:rsidRPr="006333FF" w14:paraId="7B4C5435" w14:textId="77777777" w:rsidTr="006333FF">
        <w:tc>
          <w:tcPr>
            <w:tcW w:w="0" w:type="auto"/>
            <w:hideMark/>
          </w:tcPr>
          <w:p w14:paraId="55D7F226"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2. Site selection and engineering surveys</w:t>
            </w:r>
          </w:p>
        </w:tc>
        <w:tc>
          <w:tcPr>
            <w:tcW w:w="0" w:type="auto"/>
            <w:hideMark/>
          </w:tcPr>
          <w:p w14:paraId="58717E56"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Yes (full range of works)</w:t>
            </w:r>
          </w:p>
        </w:tc>
        <w:tc>
          <w:tcPr>
            <w:tcW w:w="0" w:type="auto"/>
            <w:hideMark/>
          </w:tcPr>
          <w:p w14:paraId="15087D9D"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w:t>
            </w:r>
          </w:p>
        </w:tc>
        <w:tc>
          <w:tcPr>
            <w:tcW w:w="0" w:type="auto"/>
            <w:hideMark/>
          </w:tcPr>
          <w:p w14:paraId="01C7B7BF"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Mainly DO (basis for feasibility study, PBO, placement license)</w:t>
            </w:r>
          </w:p>
        </w:tc>
        <w:tc>
          <w:tcPr>
            <w:tcW w:w="0" w:type="auto"/>
            <w:hideMark/>
          </w:tcPr>
          <w:p w14:paraId="65E0C757"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describes in detail and correctly.</w:t>
            </w:r>
          </w:p>
        </w:tc>
      </w:tr>
      <w:tr w:rsidR="00EE21C7" w:rsidRPr="006333FF" w14:paraId="3F5792DF" w14:textId="77777777" w:rsidTr="006333FF">
        <w:tc>
          <w:tcPr>
            <w:tcW w:w="0" w:type="auto"/>
            <w:hideMark/>
          </w:tcPr>
          <w:p w14:paraId="3A4772E9"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3. Development of a feasibility study</w:t>
            </w:r>
          </w:p>
        </w:tc>
        <w:tc>
          <w:tcPr>
            <w:tcW w:w="0" w:type="auto"/>
            <w:hideMark/>
          </w:tcPr>
          <w:p w14:paraId="62101FA5"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Yes</w:t>
            </w:r>
          </w:p>
        </w:tc>
        <w:tc>
          <w:tcPr>
            <w:tcW w:w="0" w:type="auto"/>
            <w:hideMark/>
          </w:tcPr>
          <w:p w14:paraId="1F9AF654"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w:t>
            </w:r>
          </w:p>
        </w:tc>
        <w:tc>
          <w:tcPr>
            <w:tcW w:w="0" w:type="auto"/>
            <w:hideMark/>
          </w:tcPr>
          <w:p w14:paraId="16E8B1E2"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DO (key document for investment decision and tender)</w:t>
            </w:r>
          </w:p>
        </w:tc>
        <w:tc>
          <w:tcPr>
            <w:tcW w:w="0" w:type="auto"/>
            <w:hideMark/>
          </w:tcPr>
          <w:p w14:paraId="77FCFBDF"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corresponds.</w:t>
            </w:r>
          </w:p>
        </w:tc>
      </w:tr>
      <w:tr w:rsidR="00EE21C7" w:rsidRPr="006333FF" w14:paraId="25B57B63" w14:textId="77777777" w:rsidTr="006333FF">
        <w:tc>
          <w:tcPr>
            <w:tcW w:w="0" w:type="auto"/>
            <w:hideMark/>
          </w:tcPr>
          <w:p w14:paraId="1DAA4E67"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4. Development of an environmental impact assessment (EIA)</w:t>
            </w:r>
          </w:p>
        </w:tc>
        <w:tc>
          <w:tcPr>
            <w:tcW w:w="0" w:type="auto"/>
            <w:hideMark/>
          </w:tcPr>
          <w:p w14:paraId="298E93A5"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Yes</w:t>
            </w:r>
          </w:p>
        </w:tc>
        <w:tc>
          <w:tcPr>
            <w:tcW w:w="0" w:type="auto"/>
            <w:hideMark/>
          </w:tcPr>
          <w:p w14:paraId="5DC2ECB1"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w:t>
            </w:r>
          </w:p>
        </w:tc>
        <w:tc>
          <w:tcPr>
            <w:tcW w:w="0" w:type="auto"/>
            <w:hideMark/>
          </w:tcPr>
          <w:p w14:paraId="19FF34A5"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DO (required for licensing and public hearings)</w:t>
            </w:r>
          </w:p>
        </w:tc>
        <w:tc>
          <w:tcPr>
            <w:tcW w:w="0" w:type="auto"/>
            <w:hideMark/>
          </w:tcPr>
          <w:p w14:paraId="6E935875"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corresponds.</w:t>
            </w:r>
          </w:p>
        </w:tc>
      </w:tr>
      <w:tr w:rsidR="00EE21C7" w:rsidRPr="006333FF" w14:paraId="38ADC8D9" w14:textId="77777777" w:rsidTr="006333FF">
        <w:tc>
          <w:tcPr>
            <w:tcW w:w="0" w:type="auto"/>
            <w:hideMark/>
          </w:tcPr>
          <w:p w14:paraId="3E4B5A9C"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5. Development of a PSAR</w:t>
            </w:r>
          </w:p>
        </w:tc>
        <w:tc>
          <w:tcPr>
            <w:tcW w:w="0" w:type="auto"/>
            <w:hideMark/>
          </w:tcPr>
          <w:p w14:paraId="6BDFDDBF"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Yes (for a placement/construction license)</w:t>
            </w:r>
          </w:p>
        </w:tc>
        <w:tc>
          <w:tcPr>
            <w:tcW w:w="0" w:type="auto"/>
            <w:hideMark/>
          </w:tcPr>
          <w:p w14:paraId="064AE8BE"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Clarification/addition is possible for subsequent licenses</w:t>
            </w:r>
          </w:p>
        </w:tc>
        <w:tc>
          <w:tcPr>
            <w:tcW w:w="0" w:type="auto"/>
            <w:hideMark/>
          </w:tcPr>
          <w:p w14:paraId="02CF7A59"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DO (basis for construction license). Can be iterative.</w:t>
            </w:r>
          </w:p>
        </w:tc>
        <w:tc>
          <w:tcPr>
            <w:tcW w:w="0" w:type="auto"/>
            <w:hideMark/>
          </w:tcPr>
          <w:p w14:paraId="6C955A15"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correctly indicates development prior to licensing.</w:t>
            </w:r>
          </w:p>
        </w:tc>
      </w:tr>
      <w:tr w:rsidR="00EE21C7" w:rsidRPr="006333FF" w14:paraId="7C3F4981" w14:textId="77777777" w:rsidTr="006333FF">
        <w:tc>
          <w:tcPr>
            <w:tcW w:w="0" w:type="auto"/>
            <w:hideMark/>
          </w:tcPr>
          <w:p w14:paraId="7DFF08EA"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6. Licensing (placement, construction)</w:t>
            </w:r>
          </w:p>
        </w:tc>
        <w:tc>
          <w:tcPr>
            <w:tcW w:w="0" w:type="auto"/>
            <w:hideMark/>
          </w:tcPr>
          <w:p w14:paraId="3C060247"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Yes (application submission, examination, obtaining a license for placement/construction)</w:t>
            </w:r>
          </w:p>
        </w:tc>
        <w:tc>
          <w:tcPr>
            <w:tcW w:w="0" w:type="auto"/>
            <w:hideMark/>
          </w:tcPr>
          <w:p w14:paraId="4D922EA4"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It is possible to obtain individual permits</w:t>
            </w:r>
          </w:p>
        </w:tc>
        <w:tc>
          <w:tcPr>
            <w:tcW w:w="0" w:type="auto"/>
            <w:hideMark/>
          </w:tcPr>
          <w:p w14:paraId="7C14230A"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Placement license – BEFORE. Construction license – BEFORE or immediately before/after the contract, depending on the national system.</w:t>
            </w:r>
          </w:p>
        </w:tc>
        <w:tc>
          <w:tcPr>
            <w:tcW w:w="0" w:type="auto"/>
            <w:hideMark/>
          </w:tcPr>
          <w:p w14:paraId="2B913231"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describes the general process.</w:t>
            </w:r>
          </w:p>
        </w:tc>
      </w:tr>
      <w:tr w:rsidR="00EE21C7" w:rsidRPr="006333FF" w14:paraId="3B0E95E2" w14:textId="77777777" w:rsidTr="006333FF">
        <w:tc>
          <w:tcPr>
            <w:tcW w:w="0" w:type="auto"/>
            <w:hideMark/>
          </w:tcPr>
          <w:p w14:paraId="22F3D38D"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7. Tender for selection of supplier/technology</w:t>
            </w:r>
          </w:p>
        </w:tc>
        <w:tc>
          <w:tcPr>
            <w:tcW w:w="0" w:type="auto"/>
            <w:hideMark/>
          </w:tcPr>
          <w:p w14:paraId="7F077B18"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Yes (development of tender documentation, holding of tender)</w:t>
            </w:r>
          </w:p>
        </w:tc>
        <w:tc>
          <w:tcPr>
            <w:tcW w:w="0" w:type="auto"/>
            <w:hideMark/>
          </w:tcPr>
          <w:p w14:paraId="5D0A54BB"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w:t>
            </w:r>
          </w:p>
        </w:tc>
        <w:tc>
          <w:tcPr>
            <w:tcW w:w="0" w:type="auto"/>
            <w:hideMark/>
          </w:tcPr>
          <w:p w14:paraId="7061844A"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DO (result – selection of a partner for the main contract)</w:t>
            </w:r>
          </w:p>
        </w:tc>
        <w:tc>
          <w:tcPr>
            <w:tcW w:w="0" w:type="auto"/>
            <w:hideMark/>
          </w:tcPr>
          <w:p w14:paraId="681CFC79"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corresponds.</w:t>
            </w:r>
          </w:p>
        </w:tc>
      </w:tr>
      <w:tr w:rsidR="00EE21C7" w:rsidRPr="006333FF" w14:paraId="3ECD2835" w14:textId="77777777" w:rsidTr="006333FF">
        <w:tc>
          <w:tcPr>
            <w:tcW w:w="0" w:type="auto"/>
            <w:hideMark/>
          </w:tcPr>
          <w:p w14:paraId="3998D678"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8. Development of Basic Engineering</w:t>
            </w:r>
          </w:p>
        </w:tc>
        <w:tc>
          <w:tcPr>
            <w:tcW w:w="0" w:type="auto"/>
            <w:hideMark/>
          </w:tcPr>
          <w:p w14:paraId="37688B7E"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Partially (can be performed by the Contractor as part of the feasibility study/POAR or for the tender)</w:t>
            </w:r>
          </w:p>
        </w:tc>
        <w:tc>
          <w:tcPr>
            <w:tcW w:w="0" w:type="auto"/>
            <w:hideMark/>
          </w:tcPr>
          <w:p w14:paraId="40BC28B4"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Yes (the bulk after selecting the technology/supplier)</w:t>
            </w:r>
          </w:p>
        </w:tc>
        <w:tc>
          <w:tcPr>
            <w:tcW w:w="0" w:type="auto"/>
            <w:hideMark/>
          </w:tcPr>
          <w:p w14:paraId="0D72699F"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It may start BEFORE, but the main volume is AFTER the contract with the technology supplier.</w:t>
            </w:r>
          </w:p>
        </w:tc>
        <w:tc>
          <w:tcPr>
            <w:tcW w:w="0" w:type="auto"/>
            <w:hideMark/>
          </w:tcPr>
          <w:p w14:paraId="794A9F46"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indicates the possibility of development by the Contractor.</w:t>
            </w:r>
          </w:p>
        </w:tc>
      </w:tr>
      <w:tr w:rsidR="00EE21C7" w:rsidRPr="006333FF" w14:paraId="4A859F9F" w14:textId="77777777" w:rsidTr="006333FF">
        <w:tc>
          <w:tcPr>
            <w:tcW w:w="0" w:type="auto"/>
            <w:hideMark/>
          </w:tcPr>
          <w:p w14:paraId="5F8C42C2"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9. Development of Detailed/Working Engineering</w:t>
            </w:r>
          </w:p>
        </w:tc>
        <w:tc>
          <w:tcPr>
            <w:tcW w:w="0" w:type="auto"/>
            <w:hideMark/>
          </w:tcPr>
          <w:p w14:paraId="22E9ED96"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w:t>
            </w:r>
          </w:p>
        </w:tc>
        <w:tc>
          <w:tcPr>
            <w:tcW w:w="0" w:type="auto"/>
            <w:hideMark/>
          </w:tcPr>
          <w:p w14:paraId="034C568F"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Yes (the bulk of the work after the contract)</w:t>
            </w:r>
          </w:p>
        </w:tc>
        <w:tc>
          <w:tcPr>
            <w:tcW w:w="0" w:type="auto"/>
            <w:hideMark/>
          </w:tcPr>
          <w:p w14:paraId="22A14EDE"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Mainly AFTER (performed by the EPC contractor or general designer)</w:t>
            </w:r>
          </w:p>
        </w:tc>
        <w:tc>
          <w:tcPr>
            <w:tcW w:w="0" w:type="auto"/>
            <w:hideMark/>
          </w:tcPr>
          <w:p w14:paraId="215B66DB"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correctly refers to the post-contract stage.</w:t>
            </w:r>
          </w:p>
        </w:tc>
      </w:tr>
      <w:tr w:rsidR="00EE21C7" w:rsidRPr="006333FF" w14:paraId="0E11CA83" w14:textId="77777777" w:rsidTr="006333FF">
        <w:tc>
          <w:tcPr>
            <w:tcW w:w="0" w:type="auto"/>
            <w:hideMark/>
          </w:tcPr>
          <w:p w14:paraId="03497C38"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10. Ordering equipment with a long manufacturing cycle (LLI)</w:t>
            </w:r>
          </w:p>
        </w:tc>
        <w:tc>
          <w:tcPr>
            <w:tcW w:w="0" w:type="auto"/>
            <w:hideMark/>
          </w:tcPr>
          <w:p w14:paraId="352F2193"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Yes (mentioned "first come, first served pre-orders")</w:t>
            </w:r>
          </w:p>
        </w:tc>
        <w:tc>
          <w:tcPr>
            <w:tcW w:w="0" w:type="auto"/>
            <w:hideMark/>
          </w:tcPr>
          <w:p w14:paraId="6C27C4D7"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Yes (main supply contracts)</w:t>
            </w:r>
          </w:p>
        </w:tc>
        <w:tc>
          <w:tcPr>
            <w:tcW w:w="0" w:type="auto"/>
            <w:hideMark/>
          </w:tcPr>
          <w:p w14:paraId="4CB7650A"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Often BEFORE the main contract via LNTP or separate agreements to optimize the schedule.</w:t>
            </w:r>
          </w:p>
        </w:tc>
        <w:tc>
          <w:tcPr>
            <w:tcW w:w="0" w:type="auto"/>
            <w:hideMark/>
          </w:tcPr>
          <w:p w14:paraId="32AC10EB"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mentions but does not detail the mechanism of LNTP.</w:t>
            </w:r>
          </w:p>
        </w:tc>
      </w:tr>
      <w:tr w:rsidR="00EE21C7" w:rsidRPr="006333FF" w14:paraId="6E0C77B7" w14:textId="77777777" w:rsidTr="006333FF">
        <w:tc>
          <w:tcPr>
            <w:tcW w:w="0" w:type="auto"/>
            <w:hideMark/>
          </w:tcPr>
          <w:p w14:paraId="5B92AD79"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11. Mobilization period</w:t>
            </w:r>
          </w:p>
        </w:tc>
        <w:tc>
          <w:tcPr>
            <w:tcW w:w="0" w:type="auto"/>
            <w:hideMark/>
          </w:tcPr>
          <w:p w14:paraId="2515E967"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w:t>
            </w:r>
          </w:p>
        </w:tc>
        <w:tc>
          <w:tcPr>
            <w:tcW w:w="0" w:type="auto"/>
            <w:hideMark/>
          </w:tcPr>
          <w:p w14:paraId="54A7E437"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Yes (development of the area, relocation, creation of bases)</w:t>
            </w:r>
          </w:p>
        </w:tc>
        <w:tc>
          <w:tcPr>
            <w:tcW w:w="0" w:type="auto"/>
            <w:hideMark/>
          </w:tcPr>
          <w:p w14:paraId="47EAFCFA"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AFTER signing the main contract (or LNTP for early work).</w:t>
            </w:r>
          </w:p>
        </w:tc>
        <w:tc>
          <w:tcPr>
            <w:tcW w:w="0" w:type="auto"/>
            <w:hideMark/>
          </w:tcPr>
          <w:p w14:paraId="1CF7EB59"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describes in great detail.</w:t>
            </w:r>
          </w:p>
        </w:tc>
      </w:tr>
      <w:tr w:rsidR="00EE21C7" w:rsidRPr="006333FF" w14:paraId="1ECAFAD9" w14:textId="77777777" w:rsidTr="006333FF">
        <w:tc>
          <w:tcPr>
            <w:tcW w:w="0" w:type="auto"/>
            <w:hideMark/>
          </w:tcPr>
          <w:p w14:paraId="6F59A522"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lastRenderedPageBreak xmlns:w="http://schemas.openxmlformats.org/wordprocessingml/2006/main"/>
            </w: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12. Off-site and on-site preparatory work (physical)</w:t>
            </w:r>
          </w:p>
        </w:tc>
        <w:tc>
          <w:tcPr>
            <w:tcW w:w="0" w:type="auto"/>
            <w:hideMark/>
          </w:tcPr>
          <w:p w14:paraId="5D20FAB7"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w:t>
            </w:r>
          </w:p>
        </w:tc>
        <w:tc>
          <w:tcPr>
            <w:tcW w:w="0" w:type="auto"/>
            <w:hideMark/>
          </w:tcPr>
          <w:p w14:paraId="553F37F0"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Yes (roads, power lines, site planning, SMB, residential settlement)</w:t>
            </w:r>
          </w:p>
        </w:tc>
        <w:tc>
          <w:tcPr>
            <w:tcW w:w="0" w:type="auto"/>
            <w:hideMark/>
          </w:tcPr>
          <w:p w14:paraId="7551DCE2"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AFTER signing the main contract (or LNTP for part of the work).</w:t>
            </w:r>
          </w:p>
        </w:tc>
        <w:tc>
          <w:tcPr>
            <w:tcW w:w="0" w:type="auto"/>
            <w:hideMark/>
          </w:tcPr>
          <w:p w14:paraId="6093BD1D"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describes in great detail.</w:t>
            </w:r>
          </w:p>
        </w:tc>
      </w:tr>
      <w:tr w:rsidR="00EE21C7" w:rsidRPr="006333FF" w14:paraId="6A1805B1" w14:textId="77777777" w:rsidTr="006333FF">
        <w:tc>
          <w:tcPr>
            <w:tcW w:w="0" w:type="auto"/>
            <w:hideMark/>
          </w:tcPr>
          <w:p w14:paraId="6C060D3A"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sz w:val="18"/>
                <w:szCs w:val="18"/>
                <w:lang w:eastAsia="ru-RU"/>
                <w14:ligatures w14:val="none"/>
              </w:rPr>
              <w:t xml:space="preserve">13. Commencement of major construction and assembly work (pits, etc.)</w:t>
            </w:r>
          </w:p>
        </w:tc>
        <w:tc>
          <w:tcPr>
            <w:tcW w:w="0" w:type="auto"/>
            <w:hideMark/>
          </w:tcPr>
          <w:p w14:paraId="3F366554"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w:t>
            </w:r>
          </w:p>
        </w:tc>
        <w:tc>
          <w:tcPr>
            <w:tcW w:w="0" w:type="auto"/>
            <w:hideMark/>
          </w:tcPr>
          <w:p w14:paraId="24DA19B7"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Yes (after completion of preparatory work and receipt of all permits)</w:t>
            </w:r>
          </w:p>
        </w:tc>
        <w:tc>
          <w:tcPr>
            <w:tcW w:w="0" w:type="auto"/>
            <w:hideMark/>
          </w:tcPr>
          <w:p w14:paraId="5E193EEC"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AFTER completion of site preparation and mobilization.</w:t>
            </w:r>
          </w:p>
        </w:tc>
        <w:tc>
          <w:tcPr>
            <w:tcW w:w="0" w:type="auto"/>
            <w:hideMark/>
          </w:tcPr>
          <w:p w14:paraId="098FBB7B" w14:textId="77777777" w:rsidR="00EE21C7" w:rsidRPr="006333FF" w:rsidRDefault="00EE21C7" w:rsidP="00914E4D">
            <w:pPr xmlns:w="http://schemas.openxmlformats.org/wordprocessingml/2006/main" xmlns:w14="http://schemas.microsoft.com/office/word/2010/wordml">
              <w:rPr>
                <w:rFonts w:ascii="Calibri" w:eastAsia="Times New Roman" w:hAnsi="Calibri" w:cs="Calibri"/>
                <w:kern w:val="0"/>
                <w:sz w:val="18"/>
                <w:szCs w:val="18"/>
                <w:lang w:eastAsia="ru-RU"/>
                <w14:ligatures w14:val="none"/>
              </w:rPr>
            </w:pPr>
            <w:r xmlns:w="http://schemas.openxmlformats.org/wordprocessingml/2006/main" xmlns:w14="http://schemas.microsoft.com/office/word/2010/wordml" w:rsidRPr="006333FF">
              <w:rPr>
                <w:rFonts w:ascii="Calibri" w:eastAsia="Times New Roman" w:hAnsi="Calibri" w:cs="Calibri"/>
                <w:kern w:val="0"/>
                <w:sz w:val="18"/>
                <w:szCs w:val="18"/>
                <w:lang w:eastAsia="ru-RU"/>
                <w14:ligatures w14:val="none"/>
              </w:rPr>
              <w:t xml:space="preserve">correctly refers to the completion of the preparatory stage.</w:t>
            </w:r>
          </w:p>
        </w:tc>
      </w:tr>
    </w:tbl>
    <w:p w14:paraId="369F575B" w14:textId="77777777" w:rsidR="00EE21C7" w:rsidRPr="003248F5" w:rsidRDefault="00EE21C7" w:rsidP="00EE21C7">
      <w:pPr xmlns:w="http://schemas.openxmlformats.org/wordprocessingml/2006/main" xmlns:w14="http://schemas.microsoft.com/office/word/2010/wordml">
        <w:spacing w:after="0" w:line="240" w:lineRule="auto"/>
        <w:rPr>
          <w:rFonts w:ascii="Times New Roman" w:eastAsia="Times New Roman" w:hAnsi="Times New Roman" w:cs="Times New Roman"/>
          <w:kern w:val="0"/>
          <w:lang w:eastAsia="ru-RU"/>
          <w14:ligatures w14:val="none"/>
        </w:rPr>
      </w:pPr>
      <w:r xmlns:w="http://schemas.openxmlformats.org/wordprocessingml/2006/main" xmlns:w14="http://schemas.microsoft.com/office/word/2010/wordml" w:rsidRPr="003248F5">
        <w:rPr>
          <w:rFonts w:ascii="Times New Roman" w:eastAsia="Times New Roman" w:hAnsi="Times New Roman" w:cs="Times New Roman"/>
          <w:kern w:val="0"/>
          <w:lang w:eastAsia="ru-RU"/>
          <w14:ligatures w14:val="none"/>
        </w:rPr>
        <w:t xml:space="preserve">  </w:t>
      </w:r>
    </w:p>
    <w:p w14:paraId="26D43BAF" w14:textId="77777777" w:rsidR="000B2D63" w:rsidRPr="000B2D63" w:rsidRDefault="000B2D63" w:rsidP="000B2D63">
      <w:pPr xmlns:w="http://schemas.openxmlformats.org/wordprocessingml/2006/main">
        <w:pStyle w:val="1"/>
        <w:rPr>
          <w:rFonts w:eastAsia="Times New Roman"/>
          <w:lang w:eastAsia="ru-RU"/>
        </w:rPr>
      </w:pPr>
      <w:bookmarkStart xmlns:w="http://schemas.openxmlformats.org/wordprocessingml/2006/main" w:id="31" w:name="_Toc199340326"/>
      <w:r xmlns:w="http://schemas.openxmlformats.org/wordprocessingml/2006/main" w:rsidRPr="000B2D63">
        <w:rPr>
          <w:rFonts w:eastAsia="Times New Roman"/>
          <w:lang w:eastAsia="ru-RU"/>
        </w:rPr>
        <w:t xml:space="preserve">6. Evaluation of correctness and optimization of the sequence of events</w:t>
      </w:r>
      <w:bookmarkEnd xmlns:w="http://schemas.openxmlformats.org/wordprocessingml/2006/main" w:id="31"/>
    </w:p>
    <w:p w14:paraId="37027574"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32" w:name="_Toc199340327"/>
      <w:r xmlns:w="http://schemas.openxmlformats.org/wordprocessingml/2006/main" w:rsidRPr="000B2D63">
        <w:rPr>
          <w:rFonts w:eastAsia="Times New Roman"/>
          <w:lang w:eastAsia="ru-RU"/>
        </w:rPr>
        <w:t xml:space="preserve">6.1 Analysis of logical relationships and sequence</w:t>
      </w:r>
      <w:bookmarkEnd xmlns:w="http://schemas.openxmlformats.org/wordprocessingml/2006/main" w:id="32"/>
    </w:p>
    <w:p w14:paraId="7460A48D"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Overall, the sequence of key activities in the preparatory phase described in this document is logical and reflects generally accepted practice. The key stages follow one another, ensuring the acquisition of the necessary information and permits to proceed to subsequent stages. For example, the development of a feasibility study is impossible without preliminary site selection, and the submission of a construction license application is impossible without a PSAR and EIA.</w:t>
      </w:r>
    </w:p>
    <w:p w14:paraId="3A95A504"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However, it's important to understand that many processes during the preparatory phase are </w:t>
      </w: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iterative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For example, site selection may require returning to a previous step when new data becomes available. The results of the EIA or PSAR review may reveal the need to refine design solutions.</w:t>
      </w:r>
    </w:p>
    <w:p w14:paraId="19E86498"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Hold points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play a key role in sequence management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particularly in the licensing process. The regulatory authority can issue permits to begin certain stages of work (e.g., site preparation, commencement of concrete work) only after the successful review of the relevant documentation.</w:t>
      </w:r>
    </w:p>
    <w:p w14:paraId="0367E268" w14:textId="77777777" w:rsidR="000B2D63" w:rsidRPr="000B2D63" w:rsidRDefault="000B2D63" w:rsidP="000B2D63">
      <w:pPr xmlns:w="http://schemas.openxmlformats.org/wordprocessingml/2006/main">
        <w:pStyle w:val="2"/>
        <w:rPr>
          <w:rFonts w:eastAsia="Times New Roman"/>
          <w:lang w:eastAsia="ru-RU"/>
        </w:rPr>
      </w:pPr>
      <w:bookmarkStart xmlns:w="http://schemas.openxmlformats.org/wordprocessingml/2006/main" w:id="33" w:name="_Toc199340328"/>
      <w:r xmlns:w="http://schemas.openxmlformats.org/wordprocessingml/2006/main" w:rsidRPr="000B2D63">
        <w:rPr>
          <w:rFonts w:eastAsia="Times New Roman"/>
          <w:lang w:eastAsia="ru-RU"/>
        </w:rPr>
        <w:t xml:space="preserve">6.2. Recommendations for sequence optimization</w:t>
      </w:r>
      <w:bookmarkEnd xmlns:w="http://schemas.openxmlformats.org/wordprocessingml/2006/main" w:id="33"/>
    </w:p>
    <w:p w14:paraId="43655253"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To reduce the overall project schedule, the following sequence optimization measures are possible, subject to careful risk management:</w:t>
      </w:r>
    </w:p>
    <w:p w14:paraId="211409E1" w14:textId="77777777" w:rsidR="000B2D63" w:rsidRPr="000B2D63" w:rsidRDefault="000B2D63" w:rsidP="000B2D63">
      <w:pPr xmlns:w="http://schemas.openxmlformats.org/wordprocessingml/2006/main" xmlns:w14="http://schemas.microsoft.com/office/word/2010/wordml">
        <w:numPr>
          <w:ilvl w:val="0"/>
          <w:numId w:val="65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Fast-tracking: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Some work, such as the development of PSAR sections or the basic design, may begin based on preliminary data and be updated subsequently. The start </w:t>
      </w: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of preparatory work on site for LNTP may precede the full development of working documentation.</w:t>
      </w:r>
    </w:p>
    <w:p w14:paraId="18CBBA68" w14:textId="77777777" w:rsidR="000B2D63" w:rsidRPr="000B2D63" w:rsidRDefault="000B2D63" w:rsidP="000B2D63">
      <w:pPr xmlns:w="http://schemas.openxmlformats.org/wordprocessingml/2006/main" xmlns:w14="http://schemas.microsoft.com/office/word/2010/wordml">
        <w:numPr>
          <w:ilvl w:val="0"/>
          <w:numId w:val="65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Early involvement of key stakeholders: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Involving the technology supplier, potential prime contractor, and consultants early on allows for optimized decisions and sequencing.</w:t>
      </w:r>
    </w:p>
    <w:p w14:paraId="5ABAEE10" w14:textId="77777777" w:rsidR="000B2D63" w:rsidRPr="000B2D63" w:rsidRDefault="000B2D63" w:rsidP="000B2D63">
      <w:pPr xmlns:w="http://schemas.openxmlformats.org/wordprocessingml/2006/main" xmlns:w14="http://schemas.microsoft.com/office/word/2010/wordml">
        <w:numPr>
          <w:ilvl w:val="0"/>
          <w:numId w:val="65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Active pre-licensing engagement with the regulator: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Early consultations help coordinate the sequence of document submissions and clarify requirements, making the licensing process more predictable.</w:t>
      </w:r>
    </w:p>
    <w:p w14:paraId="504BC430" w14:textId="77777777" w:rsidR="000B2D63" w:rsidRPr="000B2D63" w:rsidRDefault="000B2D63" w:rsidP="000B2D63">
      <w:pPr xmlns:w="http://schemas.openxmlformats.org/wordprocessingml/2006/main" xmlns:w14="http://schemas.microsoft.com/office/word/2010/wordml">
        <w:numPr>
          <w:ilvl w:val="0"/>
          <w:numId w:val="655"/>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Modular approach to design and licensing: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For some projects (especially MMR), the possibility of independent evaluation of individual parts of the project or licensing stages is being considered.</w:t>
      </w:r>
    </w:p>
    <w:p w14:paraId="05B24041"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Any sequence optimization must not compromise safety and quality.</w:t>
      </w:r>
    </w:p>
    <w:p w14:paraId="2257B6C9" w14:textId="77777777" w:rsidR="000B2D63" w:rsidRPr="000B2D63" w:rsidRDefault="000B2D63" w:rsidP="000B2D63">
      <w:pPr xmlns:w="http://schemas.openxmlformats.org/wordprocessingml/2006/main">
        <w:pStyle w:val="1"/>
        <w:rPr>
          <w:rFonts w:eastAsia="Times New Roman"/>
          <w:lang w:eastAsia="ru-RU"/>
        </w:rPr>
      </w:pPr>
      <w:bookmarkStart xmlns:w="http://schemas.openxmlformats.org/wordprocessingml/2006/main" w:id="34" w:name="_Toc199340329"/>
      <w:r xmlns:w="http://schemas.openxmlformats.org/wordprocessingml/2006/main" w:rsidRPr="000B2D63">
        <w:rPr>
          <w:rFonts w:eastAsia="Times New Roman"/>
          <w:lang w:eastAsia="ru-RU"/>
        </w:rPr>
        <w:t xml:space="preserve">7. Environmental and Site-Specific Measures</w:t>
      </w:r>
      <w:bookmarkEnd xmlns:w="http://schemas.openxmlformats.org/wordprocessingml/2006/main" w:id="34"/>
    </w:p>
    <w:p w14:paraId="1A0C0734"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During the preparatory phase and during the development of design documentation, special attention is paid to environmental aspects and specific site conditions:</w:t>
      </w:r>
    </w:p>
    <w:p w14:paraId="5A7D029F" w14:textId="77777777" w:rsidR="000B2D63" w:rsidRPr="000B2D63" w:rsidRDefault="000B2D63" w:rsidP="000B2D63">
      <w:pPr xmlns:w="http://schemas.openxmlformats.org/wordprocessingml/2006/main" xmlns:w14="http://schemas.microsoft.com/office/word/2010/wordml">
        <w:numPr>
          <w:ilvl w:val="0"/>
          <w:numId w:val="65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organizational and technical measures to protect the construction site from adverse environmental impacts (e.g., extreme temperatures, insolation, strong winds, abrasive effects of sand and dust in desert conditions).</w:t>
      </w:r>
    </w:p>
    <w:p w14:paraId="08DA7877" w14:textId="77777777" w:rsidR="000B2D63" w:rsidRPr="000B2D63" w:rsidRDefault="000B2D63" w:rsidP="000B2D63">
      <w:pPr xmlns:w="http://schemas.openxmlformats.org/wordprocessingml/2006/main" xmlns:w14="http://schemas.microsoft.com/office/word/2010/wordml">
        <w:numPr>
          <w:ilvl w:val="0"/>
          <w:numId w:val="65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measures for the subsequent liquidation of temporary buildings and structures used during the construction period, and restoration of the territory.</w:t>
      </w:r>
    </w:p>
    <w:p w14:paraId="404C1385" w14:textId="77777777" w:rsidR="000B2D63" w:rsidRPr="000B2D63" w:rsidRDefault="000B2D63" w:rsidP="000B2D63">
      <w:pPr xmlns:w="http://schemas.openxmlformats.org/wordprocessingml/2006/main" xmlns:w14="http://schemas.microsoft.com/office/word/2010/wordml">
        <w:numPr>
          <w:ilvl w:val="0"/>
          <w:numId w:val="65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Planning and organizing an environmental monitoring system at the site and in the zone of its influence for the entire construction period.</w:t>
      </w:r>
    </w:p>
    <w:p w14:paraId="4195A830" w14:textId="77777777" w:rsidR="000B2D63" w:rsidRPr="000B2D63" w:rsidRDefault="000B2D63" w:rsidP="000B2D63">
      <w:pPr xmlns:w="http://schemas.openxmlformats.org/wordprocessingml/2006/main" xmlns:w14="http://schemas.microsoft.com/office/word/2010/wordml">
        <w:numPr>
          <w:ilvl w:val="0"/>
          <w:numId w:val="656"/>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Development of measures for the reclamation of lands temporarily occupied for construction purposes (e.g. quarries, waste dumps, temporary roads) and their return to economic use or natural state.</w:t>
      </w:r>
    </w:p>
    <w:p w14:paraId="25620F3B" w14:textId="77777777" w:rsidR="000B2D63" w:rsidRPr="000B2D63" w:rsidRDefault="000B2D63" w:rsidP="000B2D63">
      <w:pPr xmlns:w="http://schemas.openxmlformats.org/wordprocessingml/2006/main">
        <w:pStyle w:val="1"/>
        <w:rPr>
          <w:rFonts w:eastAsia="Times New Roman"/>
          <w:lang w:eastAsia="ru-RU"/>
        </w:rPr>
      </w:pPr>
      <w:bookmarkStart xmlns:w="http://schemas.openxmlformats.org/wordprocessingml/2006/main" w:id="35" w:name="_Toc199340330"/>
      <w:r xmlns:w="http://schemas.openxmlformats.org/wordprocessingml/2006/main" w:rsidRPr="000B2D63">
        <w:rPr>
          <w:rFonts w:eastAsia="Times New Roman"/>
          <w:lang w:eastAsia="ru-RU"/>
        </w:rPr>
        <w:t xml:space="preserve">8. Personnel policy and management of the construction and installation base</w:t>
      </w:r>
      <w:bookmarkEnd xmlns:w="http://schemas.openxmlformats.org/wordprocessingml/2006/main" w:id="35"/>
    </w:p>
    <w:p w14:paraId="3DEF2373"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Successful implementation of a nuclear power plant project requires significant human resources and efficient organization of construction infrastructure.</w:t>
      </w:r>
    </w:p>
    <w:p w14:paraId="1A2FC487" w14:textId="77777777" w:rsidR="000B2D63" w:rsidRPr="000B2D63" w:rsidRDefault="000B2D63" w:rsidP="000B2D63">
      <w:pPr xmlns:w="http://schemas.openxmlformats.org/wordprocessingml/2006/main" xmlns:w14="http://schemas.microsoft.com/office/word/2010/wordml">
        <w:numPr>
          <w:ilvl w:val="0"/>
          <w:numId w:val="65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Strategic HR Policy Development and Implementation and Personnel Design: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This includes developing HR policies, determining the need for personnel with various qualifications, developing an organizational structure for construction management, creating </w:t>
      </w: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corporate professional standards and certification systems, planning human resources at all stages, developing a system for motivating and incentivizing personnel, and providing methodological support for HR work.</w:t>
      </w:r>
    </w:p>
    <w:p w14:paraId="3593290A" w14:textId="77777777" w:rsidR="000B2D63" w:rsidRDefault="000B2D63" w:rsidP="000B2D63">
      <w:pPr xmlns:w="http://schemas.openxmlformats.org/wordprocessingml/2006/main" xmlns:w14="http://schemas.microsoft.com/office/word/2010/wordml">
        <w:numPr>
          <w:ilvl w:val="0"/>
          <w:numId w:val="657"/>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lang w:eastAsia="ru-RU"/>
          <w14:ligatures w14:val="none"/>
        </w:rPr>
        <w:t xml:space="preserve">Administrative and Economic Management of the Construction and Erection Base (CEB): </w:t>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Various CEB management models are considered. One approach involves the General Contractor constructing a single CEB technological complex and transferring its management to either a consortium of contractors or a specialized organization (possibly the Contractor). Such a specialized organization may include departments responsible for the operational provision of resources to all contractors, crane management, mechanization, and concrete and mortar production. Such centralized CEB management can reduce costs for preparing the main production process, shorten process chains, optimize CEB site utilization, reduce construction costs, expedite procurement, and address issues related to the continued use of the CEB infrastructure after the NPP's completion.</w:t>
      </w:r>
    </w:p>
    <w:p w14:paraId="167D5CEE" w14:textId="590BC33E" w:rsidR="006333FF" w:rsidRPr="006333FF" w:rsidRDefault="006333FF" w:rsidP="006333FF">
      <w:pPr xmlns:w="http://schemas.openxmlformats.org/wordprocessingml/2006/main">
        <w:pStyle w:val="1"/>
        <w:rPr>
          <w:rFonts w:eastAsia="Times New Roman"/>
          <w:lang w:eastAsia="ru-RU"/>
        </w:rPr>
      </w:pPr>
      <w:bookmarkStart xmlns:w="http://schemas.openxmlformats.org/wordprocessingml/2006/main" w:id="36" w:name="_Toc199340331"/>
      <w:r xmlns:w="http://schemas.openxmlformats.org/wordprocessingml/2006/main">
        <w:rPr>
          <w:rFonts w:eastAsia="Times New Roman"/>
          <w:lang w:eastAsia="ru-RU"/>
        </w:rPr>
        <w:t xml:space="preserve">9. Recommendations</w:t>
      </w:r>
      <w:bookmarkEnd xmlns:w="http://schemas.openxmlformats.org/wordprocessingml/2006/main" w:id="36"/>
    </w:p>
    <w:p w14:paraId="6262D15A" w14:textId="77777777" w:rsidR="006333FF" w:rsidRPr="006333FF" w:rsidRDefault="006333FF" w:rsidP="006333FF">
      <w:pPr xmlns:w="http://schemas.openxmlformats.org/wordprocessingml/2006/main" xmlns:w14="http://schemas.microsoft.com/office/word/2010/wordml">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Based on the analysis conducted and the adjustments made to the document, the following recommendations can be formulated, aimed at the effective organization and implementation of the preparatory stage of NPP construction.</w:t>
      </w:r>
    </w:p>
    <w:p w14:paraId="0406610F" w14:textId="77777777" w:rsidR="006333FF" w:rsidRPr="006333FF" w:rsidRDefault="006333FF" w:rsidP="006333FF">
      <w:pPr xmlns:w="http://schemas.openxmlformats.org/wordprocessingml/2006/main">
        <w:pStyle w:val="2"/>
        <w:rPr>
          <w:rFonts w:eastAsia="Times New Roman"/>
          <w:lang w:eastAsia="ru-RU"/>
        </w:rPr>
      </w:pPr>
      <w:bookmarkStart xmlns:w="http://schemas.openxmlformats.org/wordprocessingml/2006/main" w:id="37" w:name="_Toc199340332"/>
      <w:r xmlns:w="http://schemas.openxmlformats.org/wordprocessingml/2006/main" w:rsidRPr="006333FF">
        <w:rPr>
          <w:rFonts w:eastAsia="Times New Roman"/>
          <w:lang w:eastAsia="ru-RU"/>
        </w:rPr>
        <w:t xml:space="preserve">Recommendations for the use and further development of the document:</w:t>
      </w:r>
      <w:bookmarkEnd xmlns:w="http://schemas.openxmlformats.org/wordprocessingml/2006/main" w:id="37"/>
    </w:p>
    <w:p w14:paraId="03C63D7E" w14:textId="77777777" w:rsidR="006333FF" w:rsidRPr="006333FF" w:rsidRDefault="006333FF" w:rsidP="006333FF">
      <w:pPr xmlns:w="http://schemas.openxmlformats.org/wordprocessingml/2006/main" xmlns:w14="http://schemas.microsoft.com/office/word/2010/wordml">
        <w:numPr>
          <w:ilvl w:val="0"/>
          <w:numId w:val="65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t xml:space="preserve">Updated to reflect Russian specifics: </w:t>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Users from the Russian Federation are advised to constantly compare the information in this guide with the current Russian regulatory framework. You should refer to the current versions of federal laws (e.g., Federal Law No. 170-FZ "On the Use of Atomic Energy"), decrees of the Government of the Russian Federation (e.g., No. 280 on licensing, No. 87 on the composition of design documentation), federal norms and rules (FNP) in the field of atomic energy use, administrative regulations of Rostekhnadzor (e.g., No. 453 on licensing), codes of practice (SP, e.g., SP 47.13330 on surveys, SP 48.13330 on construction organization) and national standards (GOST).</w:t>
      </w:r>
    </w:p>
    <w:p w14:paraId="6731B15C" w14:textId="77777777" w:rsidR="006333FF" w:rsidRPr="006333FF" w:rsidRDefault="006333FF" w:rsidP="006333FF">
      <w:pPr xmlns:w="http://schemas.openxmlformats.org/wordprocessingml/2006/main" xmlns:w14="http://schemas.microsoft.com/office/word/2010/wordml">
        <w:numPr>
          <w:ilvl w:val="0"/>
          <w:numId w:val="65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t xml:space="preserve">Clearly define the roles of government agencies and NEPIO: </w:t>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When planning and implementing the preparatory phase, it is necessary to clearly delineate the areas of responsibility between the "Contractor" (engineering/consulting company) and government agencies, including NEPIO, particularly in terms of strategic decision-making, national policy formulation, securing funding, and creating the regulatory infrastructure.</w:t>
      </w:r>
    </w:p>
    <w:p w14:paraId="786E052A" w14:textId="77777777" w:rsidR="006333FF" w:rsidRPr="006333FF" w:rsidRDefault="006333FF" w:rsidP="006333FF">
      <w:pPr xmlns:w="http://schemas.openxmlformats.org/wordprocessingml/2006/main" xmlns:w14="http://schemas.microsoft.com/office/word/2010/wordml">
        <w:numPr>
          <w:ilvl w:val="0"/>
          <w:numId w:val="65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lastRenderedPageBreak xmlns:w="http://schemas.openxmlformats.org/wordprocessingml/2006/main"/>
      </w: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t xml:space="preserve">Focus on management aspects: </w:t>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Particular attention should be paid to the implementation and maintenance of risk management systems at all stages, configuration management for tracking changes in documentation, as well as iteration planning and passing of “checkpoints” (hold points).</w:t>
      </w:r>
    </w:p>
    <w:p w14:paraId="2FC907EE" w14:textId="77777777" w:rsidR="006333FF" w:rsidRPr="006333FF" w:rsidRDefault="006333FF" w:rsidP="006333FF">
      <w:pPr xmlns:w="http://schemas.openxmlformats.org/wordprocessingml/2006/main" xmlns:w14="http://schemas.microsoft.com/office/word/2010/wordml">
        <w:numPr>
          <w:ilvl w:val="0"/>
          <w:numId w:val="65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t xml:space="preserve">Using the IAEA approach: </w:t>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For countries starting or developing nuclear power programs, a thorough study and application of the IAEA Milestones approach is recommended, including a systematic consideration of all 19 infrastructure issues.</w:t>
      </w:r>
    </w:p>
    <w:p w14:paraId="4E42100C" w14:textId="77777777" w:rsidR="006333FF" w:rsidRPr="006333FF" w:rsidRDefault="006333FF" w:rsidP="006333FF">
      <w:pPr xmlns:w="http://schemas.openxmlformats.org/wordprocessingml/2006/main" xmlns:w14="http://schemas.microsoft.com/office/word/2010/wordml">
        <w:numPr>
          <w:ilvl w:val="0"/>
          <w:numId w:val="65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t xml:space="preserve">Use of flexible contractual arrangements: </w:t>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Consider using intermediate contractual structures (Early Works Agreements, Limited Notice to Proceed - LNTP) to optimize the project schedule, particularly for long lead time (LLI) equipment orders and early start of work on site.</w:t>
      </w:r>
    </w:p>
    <w:p w14:paraId="576E8D5A" w14:textId="77777777" w:rsidR="006333FF" w:rsidRPr="006333FF" w:rsidRDefault="006333FF" w:rsidP="006333FF">
      <w:pPr xmlns:w="http://schemas.openxmlformats.org/wordprocessingml/2006/main" xmlns:w14="http://schemas.microsoft.com/office/word/2010/wordml">
        <w:numPr>
          <w:ilvl w:val="0"/>
          <w:numId w:val="65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t xml:space="preserve">Proactive engagement with the regulator: </w:t>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Early and constructive pre-licensing engagement with the national regulatory authority is strongly recommended to align approaches, clarify requirements, and minimize regulatory risks.</w:t>
      </w:r>
    </w:p>
    <w:p w14:paraId="47318C3D" w14:textId="77777777" w:rsidR="006333FF" w:rsidRPr="006333FF" w:rsidRDefault="006333FF" w:rsidP="006333FF">
      <w:pPr xmlns:w="http://schemas.openxmlformats.org/wordprocessingml/2006/main" xmlns:w14="http://schemas.microsoft.com/office/word/2010/wordml">
        <w:numPr>
          <w:ilvl w:val="0"/>
          <w:numId w:val="658"/>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t xml:space="preserve">Addressing specific practical challenges: </w:t>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Proactively and thoroughly address logistics issues for large and heavy equipment (LHE), and adequately assess the time and resource costs of adapting international norms and standards to national conditions.</w:t>
      </w:r>
    </w:p>
    <w:p w14:paraId="52DDD222" w14:textId="77777777" w:rsidR="006333FF" w:rsidRPr="006333FF" w:rsidRDefault="006333FF" w:rsidP="006333FF">
      <w:pPr xmlns:w="http://schemas.openxmlformats.org/wordprocessingml/2006/main">
        <w:pStyle w:val="2"/>
        <w:rPr>
          <w:rFonts w:eastAsia="Times New Roman"/>
          <w:lang w:eastAsia="ru-RU"/>
        </w:rPr>
      </w:pPr>
      <w:bookmarkStart xmlns:w="http://schemas.openxmlformats.org/wordprocessingml/2006/main" w:id="38" w:name="_Toc199340333"/>
      <w:r xmlns:w="http://schemas.openxmlformats.org/wordprocessingml/2006/main" w:rsidRPr="006333FF">
        <w:rPr>
          <w:rFonts w:eastAsia="Times New Roman"/>
          <w:lang w:eastAsia="ru-RU"/>
        </w:rPr>
        <w:t xml:space="preserve">General recommendations for the organization and implementation of the preparatory stage of nuclear power plant construction:</w:t>
      </w:r>
      <w:bookmarkEnd xmlns:w="http://schemas.openxmlformats.org/wordprocessingml/2006/main" w:id="38"/>
    </w:p>
    <w:p w14:paraId="22D33141" w14:textId="77777777" w:rsidR="006333FF" w:rsidRPr="006333FF" w:rsidRDefault="006333FF" w:rsidP="006333FF">
      <w:pPr xmlns:w="http://schemas.openxmlformats.org/wordprocessingml/2006/main" xmlns:w14="http://schemas.microsoft.com/office/word/2010/wordml">
        <w:numPr>
          <w:ilvl w:val="0"/>
          <w:numId w:val="65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t xml:space="preserve">Establishing a strong NEPIO: </w:t>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For countries embarking on a nuclear power program, it is critical to establish or designate a strong national organization (NEPIO) with clear authority, responsibility, and adequate resources to coordinate all aspects of the program.</w:t>
      </w:r>
    </w:p>
    <w:p w14:paraId="1B15485B" w14:textId="77777777" w:rsidR="006333FF" w:rsidRPr="006333FF" w:rsidRDefault="006333FF" w:rsidP="006333FF">
      <w:pPr xmlns:w="http://schemas.openxmlformats.org/wordprocessingml/2006/main" xmlns:w14="http://schemas.microsoft.com/office/word/2010/wordml">
        <w:numPr>
          <w:ilvl w:val="0"/>
          <w:numId w:val="65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t xml:space="preserve">Early and ongoing stakeholder engagement: </w:t>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It is essential to establish and maintain an open and constructive dialogue with all stakeholders from the earliest stages, including federal and local governments, the public, the media, and the national regulatory authority.</w:t>
      </w:r>
    </w:p>
    <w:p w14:paraId="1A859850" w14:textId="77777777" w:rsidR="006333FF" w:rsidRPr="006333FF" w:rsidRDefault="006333FF" w:rsidP="006333FF">
      <w:pPr xmlns:w="http://schemas.openxmlformats.org/wordprocessingml/2006/main" xmlns:w14="http://schemas.microsoft.com/office/word/2010/wordml">
        <w:numPr>
          <w:ilvl w:val="0"/>
          <w:numId w:val="65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t xml:space="preserve">Quality of surveys and initial data: </w:t>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Priority shall be given to ensuring high quality, completeness and reliability of engineering surveys and all initial data used for design and safety justification, as this directly impacts the safety and economic efficiency of the future facility.</w:t>
      </w:r>
    </w:p>
    <w:p w14:paraId="1230F2F5" w14:textId="77777777" w:rsidR="006333FF" w:rsidRPr="006333FF" w:rsidRDefault="006333FF" w:rsidP="006333FF">
      <w:pPr xmlns:w="http://schemas.openxmlformats.org/wordprocessingml/2006/main" xmlns:w14="http://schemas.microsoft.com/office/word/2010/wordml">
        <w:numPr>
          <w:ilvl w:val="0"/>
          <w:numId w:val="65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t xml:space="preserve">Independent review of key documents: </w:t>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Ensure that key supporting documents, such as the Feasibility Study/OBIN and the SAR, are subject to a qualified and independent review </w:t>
      </w:r>
      <w:r xmlns:w="http://schemas.openxmlformats.org/wordprocessingml/2006/main" xmlns:w14="http://schemas.microsoft.com/office/word/2010/wordml" w:rsidRPr="006333FF">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to ensure their completeness, accuracy, and compliance with requirements.</w:t>
      </w:r>
    </w:p>
    <w:p w14:paraId="7AE555D3" w14:textId="77777777" w:rsidR="006333FF" w:rsidRPr="006333FF" w:rsidRDefault="006333FF" w:rsidP="006333FF">
      <w:pPr xmlns:w="http://schemas.openxmlformats.org/wordprocessingml/2006/main" xmlns:w14="http://schemas.microsoft.com/office/word/2010/wordml">
        <w:numPr>
          <w:ilvl w:val="0"/>
          <w:numId w:val="65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t xml:space="preserve">Effective Project Management System: </w:t>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Implement and maintain an effective project management system that covers all aspects: planning, schedule management, cost, quality, risk, procurement, communications, human resources and configuration.</w:t>
      </w:r>
    </w:p>
    <w:p w14:paraId="4B1A8207" w14:textId="77777777" w:rsidR="006333FF" w:rsidRPr="006333FF" w:rsidRDefault="006333FF" w:rsidP="006333FF">
      <w:pPr xmlns:w="http://schemas.openxmlformats.org/wordprocessingml/2006/main" xmlns:w14="http://schemas.microsoft.com/office/word/2010/wordml">
        <w:numPr>
          <w:ilvl w:val="0"/>
          <w:numId w:val="65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t xml:space="preserve">Adequate resourcing: </w:t>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Plan sufficient time, financial, and human resources for the preparatory stage, taking into account its complexity, multifaceted nature, and the potential iteration of individual processes. Underestimating the required resources at this stage can lead to serious problems down the road.</w:t>
      </w:r>
    </w:p>
    <w:p w14:paraId="52FB227B" w14:textId="77777777" w:rsidR="006333FF" w:rsidRPr="006333FF" w:rsidRDefault="006333FF" w:rsidP="006333FF">
      <w:pPr xmlns:w="http://schemas.openxmlformats.org/wordprocessingml/2006/main" xmlns:w14="http://schemas.microsoft.com/office/word/2010/wordml">
        <w:numPr>
          <w:ilvl w:val="0"/>
          <w:numId w:val="659"/>
        </w:numPr>
        <w:spacing w:before="100" w:beforeAutospacing="1" w:after="100" w:afterAutospacing="1" w:line="240" w:lineRule="auto"/>
        <w:jc w:val="left"/>
        <w:rPr>
          <w:rFonts w:ascii="Calibri" w:eastAsia="Times New Roman" w:hAnsi="Calibri" w:cs="Calibri"/>
          <w:kern w:val="0"/>
          <w:lang w:eastAsia="ru-RU"/>
          <w14:ligatures w14:val="none"/>
        </w:rPr>
      </w:pPr>
      <w:r xmlns:w="http://schemas.openxmlformats.org/wordprocessingml/2006/main" xmlns:w14="http://schemas.microsoft.com/office/word/2010/wordml" w:rsidRPr="006333FF">
        <w:rPr>
          <w:rFonts w:ascii="Calibri" w:eastAsia="Times New Roman" w:hAnsi="Calibri" w:cs="Calibri"/>
          <w:b/>
          <w:bCs/>
          <w:kern w:val="0"/>
          <w:lang w:eastAsia="ru-RU"/>
          <w14:ligatures w14:val="none"/>
        </w:rPr>
        <w:t xml:space="preserve">Development of national personnel: </w:t>
      </w:r>
      <w:r xmlns:w="http://schemas.openxmlformats.org/wordprocessingml/2006/main" xmlns:w14="http://schemas.microsoft.com/office/word/2010/wordml" w:rsidRPr="006333FF">
        <w:rPr>
          <w:rFonts w:ascii="Calibri" w:eastAsia="Times New Roman" w:hAnsi="Calibri" w:cs="Calibri"/>
          <w:kern w:val="0"/>
          <w:lang w:eastAsia="ru-RU"/>
          <w14:ligatures w14:val="none"/>
        </w:rPr>
        <w:t xml:space="preserve">Proactively develop and implement programs for the training and development of qualified national personnel for all participants in the nuclear energy program, including the regulator, operator, design, research and construction organizations.</w:t>
      </w:r>
    </w:p>
    <w:p w14:paraId="699A2EBC" w14:textId="77777777" w:rsidR="000B2D63" w:rsidRPr="000B2D63" w:rsidRDefault="000B2D63" w:rsidP="000B2D63">
      <w:pPr xmlns:w="http://schemas.openxmlformats.org/wordprocessingml/2006/main">
        <w:pStyle w:val="1"/>
        <w:rPr>
          <w:rFonts w:eastAsia="Times New Roman"/>
          <w:lang w:eastAsia="ru-RU"/>
        </w:rPr>
      </w:pPr>
      <w:bookmarkStart xmlns:w="http://schemas.openxmlformats.org/wordprocessingml/2006/main" w:id="39" w:name="_Toc199340334"/>
      <w:r xmlns:w="http://schemas.openxmlformats.org/wordprocessingml/2006/main" w:rsidRPr="000B2D63">
        <w:rPr>
          <w:rFonts w:eastAsia="Times New Roman"/>
          <w:lang w:eastAsia="ru-RU"/>
        </w:rPr>
        <w:t xml:space="preserve">9. Conclusion</w:t>
      </w:r>
      <w:bookmarkEnd xmlns:w="http://schemas.openxmlformats.org/wordprocessingml/2006/main" w:id="39"/>
    </w:p>
    <w:p w14:paraId="5AFFD4C9" w14:textId="77777777" w:rsidR="000B2D63" w:rsidRPr="000B2D63" w:rsidRDefault="000B2D63" w:rsidP="000B2D63">
      <w:pPr xmlns:w="http://schemas.openxmlformats.org/wordprocessingml/2006/main" xmlns:w14="http://schemas.microsoft.com/office/word/2010/wordml">
        <w:spacing w:before="100" w:beforeAutospacing="1" w:after="100" w:afterAutospacing="1" w:line="240" w:lineRule="auto"/>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The preparatory phase of nuclear power plant construction is a complex, knowledge-intensive, and resource-intensive process requiring meticulous planning, coordination of multiple organizations, and strict adherence to national and international safety requirements. Successful completion of this phase, including a comprehensive site analysis, development of supporting and design documentation, obtaining the necessary licenses and permits, and effective engagement with all stakeholders, creates the necessary preconditions for the safe, cost-effective, and timely construction of a nuclear power plant. Every step, from the initial feasibility study to physical site preparation, plays a critical role in the overall success of the project.</w:t>
      </w:r>
    </w:p>
    <w:p w14:paraId="2849682B" w14:textId="77777777" w:rsidR="000B2D63" w:rsidRDefault="000B2D63">
      <w:pPr>
        <w:jc w:val="left"/>
        <w:rPr>
          <w:rFonts w:asciiTheme="majorHAnsi" w:eastAsia="Times New Roman" w:hAnsiTheme="majorHAnsi" w:cstheme="majorBidi"/>
          <w:b/>
          <w:color w:val="356B70"/>
          <w:sz w:val="28"/>
          <w:szCs w:val="40"/>
          <w:lang w:eastAsia="ru-RU"/>
        </w:rPr>
      </w:pPr>
      <w:r>
        <w:rPr>
          <w:rFonts w:eastAsia="Times New Roman"/>
          <w:lang w:eastAsia="ru-RU"/>
        </w:rPr>
        <w:br w:type="page"/>
      </w:r>
    </w:p>
    <w:p w14:paraId="239311D7" w14:textId="6D27BB4D" w:rsidR="000B2D63" w:rsidRPr="000B2D63" w:rsidRDefault="000B2D63" w:rsidP="000B2D63">
      <w:pPr xmlns:w="http://schemas.openxmlformats.org/wordprocessingml/2006/main">
        <w:pStyle w:val="1"/>
        <w:rPr>
          <w:rFonts w:eastAsia="Times New Roman"/>
          <w:lang w:eastAsia="ru-RU"/>
        </w:rPr>
      </w:pPr>
      <w:bookmarkStart xmlns:w="http://schemas.openxmlformats.org/wordprocessingml/2006/main" w:id="40" w:name="_Toc199340335"/>
      <w:r xmlns:w="http://schemas.openxmlformats.org/wordprocessingml/2006/main" w:rsidRPr="000B2D63">
        <w:rPr>
          <w:rFonts w:eastAsia="Times New Roman"/>
          <w:lang w:eastAsia="ru-RU"/>
        </w:rPr>
        <w:lastRenderedPageBreak xmlns:w="http://schemas.openxmlformats.org/wordprocessingml/2006/main"/>
      </w:r>
      <w:r xmlns:w="http://schemas.openxmlformats.org/wordprocessingml/2006/main" w:rsidRPr="000B2D63">
        <w:rPr>
          <w:rFonts w:eastAsia="Times New Roman"/>
          <w:lang w:eastAsia="ru-RU"/>
        </w:rPr>
        <w:t xml:space="preserve">10. Appendices</w:t>
      </w:r>
      <w:bookmarkEnd xmlns:w="http://schemas.openxmlformats.org/wordprocessingml/2006/main" w:id="40"/>
    </w:p>
    <w:p w14:paraId="5C203162" w14:textId="5AF9E04D" w:rsidR="000B2D63" w:rsidRPr="000B2D63" w:rsidRDefault="000B2D63" w:rsidP="000B2D63">
      <w:pPr xmlns:w="http://schemas.openxmlformats.org/wordprocessingml/2006/main">
        <w:pStyle w:val="5"/>
      </w:pPr>
      <w:r xmlns:w="http://schemas.openxmlformats.org/wordprocessingml/2006/main" w:rsidRPr="000B2D63">
        <w:t xml:space="preserve">Table 2: Key stages of the preparatory period for the construction of a nuclear power plant and their Russian-English terminology (summary)</w:t>
      </w:r>
    </w:p>
    <w:tbl>
      <w:tblPr>
        <w:tblStyle w:val="af4"/>
        <w:tblW w:w="0" w:type="auto"/>
        <w:tblLook w:val="04A0" w:firstRow="1" w:lastRow="0" w:firstColumn="1" w:lastColumn="0" w:noHBand="0" w:noVBand="1"/>
      </w:tblPr>
      <w:tblGrid>
        <w:gridCol w:w="5229"/>
        <w:gridCol w:w="3787"/>
      </w:tblGrid>
      <w:tr w:rsidR="000B2D63" w:rsidRPr="000B2D63" w14:paraId="387CD1A0" w14:textId="77777777" w:rsidTr="000B2D63">
        <w:trPr>
          <w:tblHeader/>
        </w:trPr>
        <w:tc>
          <w:tcPr>
            <w:tcW w:w="0" w:type="auto"/>
            <w:shd w:val="clear" w:color="auto" w:fill="BCE3E8"/>
            <w:hideMark/>
          </w:tcPr>
          <w:p w14:paraId="5A1352FE" w14:textId="77777777" w:rsidR="000B2D63" w:rsidRPr="000B2D63" w:rsidRDefault="000B2D63" w:rsidP="000B2D63">
            <w:pPr xmlns:w="http://schemas.openxmlformats.org/wordprocessingml/2006/main" xmlns:w14="http://schemas.microsoft.com/office/word/2010/wordml">
              <w:jc w:val="center"/>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sz w:val="20"/>
                <w:szCs w:val="20"/>
                <w:lang w:eastAsia="ru-RU"/>
                <w14:ligatures w14:val="none"/>
              </w:rPr>
              <w:t xml:space="preserve">Name of stage/work (Russian)</w:t>
            </w:r>
          </w:p>
        </w:tc>
        <w:tc>
          <w:tcPr>
            <w:tcW w:w="0" w:type="auto"/>
            <w:shd w:val="clear" w:color="auto" w:fill="BCE3E8"/>
            <w:hideMark/>
          </w:tcPr>
          <w:p w14:paraId="3263C4AC" w14:textId="77777777" w:rsidR="000B2D63" w:rsidRPr="000B2D63" w:rsidRDefault="000B2D63" w:rsidP="000B2D63">
            <w:pPr xmlns:w="http://schemas.openxmlformats.org/wordprocessingml/2006/main" xmlns:w14="http://schemas.microsoft.com/office/word/2010/wordml">
              <w:jc w:val="center"/>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sz w:val="20"/>
                <w:szCs w:val="20"/>
                <w:lang w:eastAsia="ru-RU"/>
                <w14:ligatures w14:val="none"/>
              </w:rPr>
              <w:t xml:space="preserve">Name of stage/work (English)</w:t>
            </w:r>
          </w:p>
        </w:tc>
      </w:tr>
      <w:tr w:rsidR="000B2D63" w:rsidRPr="000B2D63" w14:paraId="642BF1EB" w14:textId="77777777" w:rsidTr="00914E4D">
        <w:tc>
          <w:tcPr>
            <w:tcW w:w="0" w:type="auto"/>
            <w:hideMark/>
          </w:tcPr>
          <w:p w14:paraId="2782CA7B"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Preparatory stage of nuclear power plant construction</w:t>
            </w:r>
          </w:p>
        </w:tc>
        <w:tc>
          <w:tcPr>
            <w:tcW w:w="0" w:type="auto"/>
            <w:hideMark/>
          </w:tcPr>
          <w:p w14:paraId="5F9EA4FA"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Preparatory Stage of NPP Construction / Pre-construction Stage</w:t>
            </w:r>
          </w:p>
        </w:tc>
      </w:tr>
      <w:tr w:rsidR="000B2D63" w:rsidRPr="000B2D63" w14:paraId="40BB2ECA" w14:textId="77777777" w:rsidTr="00914E4D">
        <w:tc>
          <w:tcPr>
            <w:tcW w:w="0" w:type="auto"/>
            <w:hideMark/>
          </w:tcPr>
          <w:p w14:paraId="04ECC22E"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Review of the feasibility of a nuclear power programme (IAEA Phase 1)</w:t>
            </w:r>
          </w:p>
        </w:tc>
        <w:tc>
          <w:tcPr>
            <w:tcW w:w="0" w:type="auto"/>
            <w:hideMark/>
          </w:tcPr>
          <w:p w14:paraId="09E2113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Consideration of a Nuclear Power Program (IAEA Phase 1)</w:t>
            </w:r>
          </w:p>
        </w:tc>
      </w:tr>
      <w:tr w:rsidR="000B2D63" w:rsidRPr="000B2D63" w14:paraId="2F0B8817" w14:textId="77777777" w:rsidTr="00914E4D">
        <w:tc>
          <w:tcPr>
            <w:tcW w:w="0" w:type="auto"/>
            <w:hideMark/>
          </w:tcPr>
          <w:p w14:paraId="67FEE3FB"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Preparatory work for the conclusion of a contract for the construction of the first nuclear power plant (IAEA Phase 2)</w:t>
            </w:r>
          </w:p>
        </w:tc>
        <w:tc>
          <w:tcPr>
            <w:tcW w:w="0" w:type="auto"/>
            <w:hideMark/>
          </w:tcPr>
          <w:p w14:paraId="387D03E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Preparatory Work for the Construction of the First NPP (IAEA Phase 2)</w:t>
            </w:r>
          </w:p>
        </w:tc>
      </w:tr>
      <w:tr w:rsidR="000B2D63" w:rsidRPr="000B2D63" w14:paraId="654CB357" w14:textId="77777777" w:rsidTr="00914E4D">
        <w:tc>
          <w:tcPr>
            <w:tcW w:w="0" w:type="auto"/>
            <w:hideMark/>
          </w:tcPr>
          <w:p w14:paraId="6870A5A8"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National Nuclear Energy Program</w:t>
            </w:r>
          </w:p>
        </w:tc>
        <w:tc>
          <w:tcPr>
            <w:tcW w:w="0" w:type="auto"/>
            <w:hideMark/>
          </w:tcPr>
          <w:p w14:paraId="44900CED"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National Nuclear Power Program (NEPP)</w:t>
            </w:r>
          </w:p>
        </w:tc>
      </w:tr>
      <w:tr w:rsidR="000B2D63" w:rsidRPr="000B2D63" w14:paraId="2084CB72" w14:textId="77777777" w:rsidTr="00914E4D">
        <w:tc>
          <w:tcPr>
            <w:tcW w:w="0" w:type="auto"/>
            <w:hideMark/>
          </w:tcPr>
          <w:p w14:paraId="4A89093D"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National Organization for the Implementation of Nuclear Energy Program</w:t>
            </w:r>
          </w:p>
        </w:tc>
        <w:tc>
          <w:tcPr>
            <w:tcW w:w="0" w:type="auto"/>
            <w:hideMark/>
          </w:tcPr>
          <w:p w14:paraId="063453F0"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Nuclear Energy Program Implementing Organization (NEPIO)</w:t>
            </w:r>
          </w:p>
        </w:tc>
      </w:tr>
      <w:tr w:rsidR="000B2D63" w:rsidRPr="000B2D63" w14:paraId="71F22317" w14:textId="77777777" w:rsidTr="00914E4D">
        <w:tc>
          <w:tcPr>
            <w:tcW w:w="0" w:type="auto"/>
            <w:hideMark/>
          </w:tcPr>
          <w:p w14:paraId="217DA32A"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Formation of the organizational and legal basis</w:t>
            </w:r>
          </w:p>
        </w:tc>
        <w:tc>
          <w:tcPr>
            <w:tcW w:w="0" w:type="auto"/>
            <w:hideMark/>
          </w:tcPr>
          <w:p w14:paraId="6BE9586C"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Establishment of Organizational and Legal Framework</w:t>
            </w:r>
          </w:p>
        </w:tc>
      </w:tr>
      <w:tr w:rsidR="000B2D63" w:rsidRPr="000B2D63" w14:paraId="2F069EDD" w14:textId="77777777" w:rsidTr="00914E4D">
        <w:tc>
          <w:tcPr>
            <w:tcW w:w="0" w:type="auto"/>
            <w:hideMark/>
          </w:tcPr>
          <w:p w14:paraId="71390CEF"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Development of a regulatory framework</w:t>
            </w:r>
          </w:p>
        </w:tc>
        <w:tc>
          <w:tcPr>
            <w:tcW w:w="0" w:type="auto"/>
            <w:hideMark/>
          </w:tcPr>
          <w:p w14:paraId="34B21619"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Legal and Regulatory Framework Development</w:t>
            </w:r>
          </w:p>
        </w:tc>
      </w:tr>
      <w:tr w:rsidR="000B2D63" w:rsidRPr="000B2D63" w14:paraId="3953C3B4" w14:textId="77777777" w:rsidTr="00914E4D">
        <w:tc>
          <w:tcPr>
            <w:tcW w:w="0" w:type="auto"/>
            <w:hideMark/>
          </w:tcPr>
          <w:p w14:paraId="2C095FB3"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Development of regulatory and technical documentation</w:t>
            </w:r>
          </w:p>
        </w:tc>
        <w:tc>
          <w:tcPr>
            <w:tcW w:w="0" w:type="auto"/>
            <w:hideMark/>
          </w:tcPr>
          <w:p w14:paraId="7EA92094"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Normative and Technical Documentation Development</w:t>
            </w:r>
          </w:p>
        </w:tc>
      </w:tr>
      <w:tr w:rsidR="000B2D63" w:rsidRPr="000B2D63" w14:paraId="0D4B15AB" w14:textId="77777777" w:rsidTr="00914E4D">
        <w:tc>
          <w:tcPr>
            <w:tcW w:w="0" w:type="auto"/>
            <w:hideMark/>
          </w:tcPr>
          <w:p w14:paraId="5D87A67B"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Customer Engineer / Customer Technical Consultant</w:t>
            </w:r>
          </w:p>
        </w:tc>
        <w:tc>
          <w:tcPr>
            <w:tcW w:w="0" w:type="auto"/>
            <w:hideMark/>
          </w:tcPr>
          <w:p w14:paraId="380AB193"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Owner's Engineer / Technical Consultant</w:t>
            </w:r>
          </w:p>
        </w:tc>
      </w:tr>
      <w:tr w:rsidR="000B2D63" w:rsidRPr="000B2D63" w14:paraId="2018D04E" w14:textId="77777777" w:rsidTr="00914E4D">
        <w:tc>
          <w:tcPr>
            <w:tcW w:w="0" w:type="auto"/>
            <w:hideMark/>
          </w:tcPr>
          <w:p w14:paraId="148AFC9E"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Site selection</w:t>
            </w:r>
          </w:p>
        </w:tc>
        <w:tc>
          <w:tcPr>
            <w:tcW w:w="0" w:type="auto"/>
            <w:hideMark/>
          </w:tcPr>
          <w:p w14:paraId="3309F56B"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Site Selection / Site Selection and Evaluation</w:t>
            </w:r>
          </w:p>
        </w:tc>
      </w:tr>
      <w:tr w:rsidR="000B2D63" w:rsidRPr="000B2D63" w14:paraId="495CB9A3" w14:textId="77777777" w:rsidTr="00914E4D">
        <w:tc>
          <w:tcPr>
            <w:tcW w:w="0" w:type="auto"/>
            <w:hideMark/>
          </w:tcPr>
          <w:p w14:paraId="72FC1048"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Justification for the choice of site</w:t>
            </w:r>
          </w:p>
        </w:tc>
        <w:tc>
          <w:tcPr>
            <w:tcW w:w="0" w:type="auto"/>
            <w:hideMark/>
          </w:tcPr>
          <w:p w14:paraId="4B09931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Site Justification</w:t>
            </w:r>
          </w:p>
        </w:tc>
      </w:tr>
      <w:tr w:rsidR="000B2D63" w:rsidRPr="000B2D63" w14:paraId="56D4BD03" w14:textId="77777777" w:rsidTr="00914E4D">
        <w:tc>
          <w:tcPr>
            <w:tcW w:w="0" w:type="auto"/>
            <w:hideMark/>
          </w:tcPr>
          <w:p w14:paraId="054A8BB8"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Regional analysis (when selecting a site)</w:t>
            </w:r>
          </w:p>
        </w:tc>
        <w:tc>
          <w:tcPr>
            <w:tcW w:w="0" w:type="auto"/>
            <w:hideMark/>
          </w:tcPr>
          <w:p w14:paraId="17DEBBBB"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Regional Analysis (in Site Selection)</w:t>
            </w:r>
          </w:p>
        </w:tc>
      </w:tr>
      <w:tr w:rsidR="000B2D63" w:rsidRPr="000B2D63" w14:paraId="716BB569" w14:textId="77777777" w:rsidTr="00914E4D">
        <w:tc>
          <w:tcPr>
            <w:tcW w:w="0" w:type="auto"/>
            <w:hideMark/>
          </w:tcPr>
          <w:p w14:paraId="3A641241"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Detailed surveys/research (on site)</w:t>
            </w:r>
          </w:p>
        </w:tc>
        <w:tc>
          <w:tcPr>
            <w:tcW w:w="0" w:type="auto"/>
            <w:hideMark/>
          </w:tcPr>
          <w:p w14:paraId="2C1D0C40"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Detailed Investigations/Surveys (at Site)</w:t>
            </w:r>
          </w:p>
        </w:tc>
      </w:tr>
      <w:tr w:rsidR="000B2D63" w:rsidRPr="000B2D63" w14:paraId="514434F9" w14:textId="77777777" w:rsidTr="00914E4D">
        <w:tc>
          <w:tcPr>
            <w:tcW w:w="0" w:type="auto"/>
            <w:hideMark/>
          </w:tcPr>
          <w:p w14:paraId="4C1B65E5"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Sanitary protection zone</w:t>
            </w:r>
          </w:p>
        </w:tc>
        <w:tc>
          <w:tcPr>
            <w:tcW w:w="0" w:type="auto"/>
            <w:hideMark/>
          </w:tcPr>
          <w:p w14:paraId="5220D97B"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Exclusion Area / Sanitary Protection Zone</w:t>
            </w:r>
          </w:p>
        </w:tc>
      </w:tr>
      <w:tr w:rsidR="000B2D63" w:rsidRPr="000B2D63" w14:paraId="49528EAF" w14:textId="77777777" w:rsidTr="00914E4D">
        <w:tc>
          <w:tcPr>
            <w:tcW w:w="0" w:type="auto"/>
            <w:hideMark/>
          </w:tcPr>
          <w:p w14:paraId="40B126DF"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Observation zone</w:t>
            </w:r>
          </w:p>
        </w:tc>
        <w:tc>
          <w:tcPr>
            <w:tcW w:w="0" w:type="auto"/>
            <w:hideMark/>
          </w:tcPr>
          <w:p w14:paraId="672D20DC"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Supervision Zone</w:t>
            </w:r>
          </w:p>
        </w:tc>
      </w:tr>
      <w:tr w:rsidR="000B2D63" w:rsidRPr="000B2D63" w14:paraId="0E73BAC1" w14:textId="77777777" w:rsidTr="00914E4D">
        <w:tc>
          <w:tcPr>
            <w:tcW w:w="0" w:type="auto"/>
            <w:hideMark/>
          </w:tcPr>
          <w:p w14:paraId="7F38A59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Engineering surveys</w:t>
            </w:r>
          </w:p>
        </w:tc>
        <w:tc>
          <w:tcPr>
            <w:tcW w:w="0" w:type="auto"/>
            <w:hideMark/>
          </w:tcPr>
          <w:p w14:paraId="3B357FC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Engineering Surveys</w:t>
            </w:r>
          </w:p>
        </w:tc>
      </w:tr>
      <w:tr w:rsidR="000B2D63" w:rsidRPr="000B2D63" w14:paraId="6833A01C" w14:textId="77777777" w:rsidTr="00914E4D">
        <w:tc>
          <w:tcPr>
            <w:tcW w:w="0" w:type="auto"/>
            <w:hideMark/>
          </w:tcPr>
          <w:p w14:paraId="08D04034"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Engineering and geodetic surveys</w:t>
            </w:r>
          </w:p>
        </w:tc>
        <w:tc>
          <w:tcPr>
            <w:tcW w:w="0" w:type="auto"/>
            <w:hideMark/>
          </w:tcPr>
          <w:p w14:paraId="383BC64F"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Geodetic Surveys</w:t>
            </w:r>
          </w:p>
        </w:tc>
      </w:tr>
      <w:tr w:rsidR="000B2D63" w:rsidRPr="000B2D63" w14:paraId="1C0BB88E" w14:textId="77777777" w:rsidTr="00914E4D">
        <w:tc>
          <w:tcPr>
            <w:tcW w:w="0" w:type="auto"/>
            <w:hideMark/>
          </w:tcPr>
          <w:p w14:paraId="1F92431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Engineering and geological surveys</w:t>
            </w:r>
          </w:p>
        </w:tc>
        <w:tc>
          <w:tcPr>
            <w:tcW w:w="0" w:type="auto"/>
            <w:hideMark/>
          </w:tcPr>
          <w:p w14:paraId="492498EE"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Geological and Geotechnical Investigations</w:t>
            </w:r>
          </w:p>
        </w:tc>
      </w:tr>
      <w:tr w:rsidR="000B2D63" w:rsidRPr="000B2D63" w14:paraId="381366F7" w14:textId="77777777" w:rsidTr="00914E4D">
        <w:tc>
          <w:tcPr>
            <w:tcW w:w="0" w:type="auto"/>
            <w:hideMark/>
          </w:tcPr>
          <w:p w14:paraId="08B3EE1D"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Engineering and hydrometeorological surveys</w:t>
            </w:r>
          </w:p>
        </w:tc>
        <w:tc>
          <w:tcPr>
            <w:tcW w:w="0" w:type="auto"/>
            <w:hideMark/>
          </w:tcPr>
          <w:p w14:paraId="79C28FCB"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Hydrometeorological Surveys</w:t>
            </w:r>
          </w:p>
        </w:tc>
      </w:tr>
      <w:tr w:rsidR="000B2D63" w:rsidRPr="000B2D63" w14:paraId="17EA740C" w14:textId="77777777" w:rsidTr="00914E4D">
        <w:tc>
          <w:tcPr>
            <w:tcW w:w="0" w:type="auto"/>
            <w:hideMark/>
          </w:tcPr>
          <w:p w14:paraId="5B61F41C"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Engineering and environmental surveys (background assessment)</w:t>
            </w:r>
          </w:p>
        </w:tc>
        <w:tc>
          <w:tcPr>
            <w:tcW w:w="0" w:type="auto"/>
            <w:hideMark/>
          </w:tcPr>
          <w:p w14:paraId="57DEC2F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Environmental Baseline Surveys</w:t>
            </w:r>
          </w:p>
        </w:tc>
      </w:tr>
      <w:tr w:rsidR="000B2D63" w:rsidRPr="000B2D63" w14:paraId="4CC80E81" w14:textId="77777777" w:rsidTr="00914E4D">
        <w:tc>
          <w:tcPr>
            <w:tcW w:w="0" w:type="auto"/>
            <w:hideMark/>
          </w:tcPr>
          <w:p w14:paraId="18729C92"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Collection of initial data for design</w:t>
            </w:r>
          </w:p>
        </w:tc>
        <w:tc>
          <w:tcPr>
            <w:tcW w:w="0" w:type="auto"/>
            <w:hideMark/>
          </w:tcPr>
          <w:p w14:paraId="7FED46F4"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Collection of Initial Data for Design</w:t>
            </w:r>
          </w:p>
        </w:tc>
      </w:tr>
      <w:tr w:rsidR="000B2D63" w:rsidRPr="000B2D63" w14:paraId="72837032" w14:textId="77777777" w:rsidTr="00914E4D">
        <w:tc>
          <w:tcPr>
            <w:tcW w:w="0" w:type="auto"/>
            <w:hideMark/>
          </w:tcPr>
          <w:p w14:paraId="31E13B1D"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Environmental Impact Assessment (EIA)</w:t>
            </w:r>
          </w:p>
        </w:tc>
        <w:tc>
          <w:tcPr>
            <w:tcW w:w="0" w:type="auto"/>
            <w:hideMark/>
          </w:tcPr>
          <w:p w14:paraId="28A58F9E"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Environmental Impact Assessment (EIA)</w:t>
            </w:r>
          </w:p>
        </w:tc>
      </w:tr>
      <w:tr w:rsidR="000B2D63" w:rsidRPr="000B2D63" w14:paraId="2C934B9F" w14:textId="77777777" w:rsidTr="00914E4D">
        <w:tc>
          <w:tcPr>
            <w:tcW w:w="0" w:type="auto"/>
            <w:hideMark/>
          </w:tcPr>
          <w:p w14:paraId="3774192A"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Assessment of the current state of the environment</w:t>
            </w:r>
          </w:p>
        </w:tc>
        <w:tc>
          <w:tcPr>
            <w:tcW w:w="0" w:type="auto"/>
            <w:hideMark/>
          </w:tcPr>
          <w:p w14:paraId="7BF6226B"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Baseline Environmental Studies</w:t>
            </w:r>
          </w:p>
        </w:tc>
      </w:tr>
      <w:tr w:rsidR="000B2D63" w:rsidRPr="000B2D63" w14:paraId="5ECFF381" w14:textId="77777777" w:rsidTr="00914E4D">
        <w:tc>
          <w:tcPr>
            <w:tcW w:w="0" w:type="auto"/>
            <w:hideMark/>
          </w:tcPr>
          <w:p w14:paraId="29C8EA0E"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Measures to prevent and mitigate negative impacts</w:t>
            </w:r>
          </w:p>
        </w:tc>
        <w:tc>
          <w:tcPr>
            <w:tcW w:w="0" w:type="auto"/>
            <w:hideMark/>
          </w:tcPr>
          <w:p w14:paraId="1BC7E604"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Mitigation Measures</w:t>
            </w:r>
          </w:p>
        </w:tc>
      </w:tr>
      <w:tr w:rsidR="000B2D63" w:rsidRPr="000B2D63" w14:paraId="673734C1" w14:textId="77777777" w:rsidTr="00914E4D">
        <w:tc>
          <w:tcPr>
            <w:tcW w:w="0" w:type="auto"/>
            <w:hideMark/>
          </w:tcPr>
          <w:p w14:paraId="6ABD83B6"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Public hearings/consultations</w:t>
            </w:r>
          </w:p>
        </w:tc>
        <w:tc>
          <w:tcPr>
            <w:tcW w:w="0" w:type="auto"/>
            <w:hideMark/>
          </w:tcPr>
          <w:p w14:paraId="0372D3E2"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Public Hearings/Consultations</w:t>
            </w:r>
          </w:p>
        </w:tc>
      </w:tr>
      <w:tr w:rsidR="000B2D63" w:rsidRPr="000B2D63" w14:paraId="683CFC26" w14:textId="77777777" w:rsidTr="00914E4D">
        <w:tc>
          <w:tcPr>
            <w:tcW w:w="0" w:type="auto"/>
            <w:hideMark/>
          </w:tcPr>
          <w:p w14:paraId="4BEFBE08"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State environmental assessment</w:t>
            </w:r>
          </w:p>
        </w:tc>
        <w:tc>
          <w:tcPr>
            <w:tcW w:w="0" w:type="auto"/>
            <w:hideMark/>
          </w:tcPr>
          <w:p w14:paraId="475A24A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State Environmental Review</w:t>
            </w:r>
          </w:p>
        </w:tc>
      </w:tr>
      <w:tr w:rsidR="000B2D63" w:rsidRPr="000B2D63" w14:paraId="6DF186D2" w14:textId="77777777" w:rsidTr="00914E4D">
        <w:tc>
          <w:tcPr>
            <w:tcW w:w="0" w:type="auto"/>
            <w:hideMark/>
          </w:tcPr>
          <w:p w14:paraId="06A223B6"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Development of Investment Justification (IBJ) / Feasibility Study (FS)</w:t>
            </w:r>
          </w:p>
        </w:tc>
        <w:tc>
          <w:tcPr>
            <w:tcW w:w="0" w:type="auto"/>
            <w:hideMark/>
          </w:tcPr>
          <w:p w14:paraId="1540B1CB"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Feasibility Study (FS) / Investment Case Development</w:t>
            </w:r>
          </w:p>
        </w:tc>
      </w:tr>
      <w:tr w:rsidR="000B2D63" w:rsidRPr="000B2D63" w14:paraId="0A41F892" w14:textId="77777777" w:rsidTr="00914E4D">
        <w:tc>
          <w:tcPr>
            <w:tcW w:w="0" w:type="auto"/>
            <w:hideMark/>
          </w:tcPr>
          <w:p w14:paraId="65CE0A7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Capital expenditures</w:t>
            </w:r>
          </w:p>
        </w:tc>
        <w:tc>
          <w:tcPr>
            <w:tcW w:w="0" w:type="auto"/>
            <w:hideMark/>
          </w:tcPr>
          <w:p w14:paraId="2C7471E4"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Capital Expenditures (CAPEX)</w:t>
            </w:r>
          </w:p>
        </w:tc>
      </w:tr>
      <w:tr w:rsidR="000B2D63" w:rsidRPr="000B2D63" w14:paraId="6A593803" w14:textId="77777777" w:rsidTr="00914E4D">
        <w:tc>
          <w:tcPr>
            <w:tcW w:w="0" w:type="auto"/>
            <w:hideMark/>
          </w:tcPr>
          <w:p w14:paraId="1FE9AA1F"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Operating costs</w:t>
            </w:r>
          </w:p>
        </w:tc>
        <w:tc>
          <w:tcPr>
            <w:tcW w:w="0" w:type="auto"/>
            <w:hideMark/>
          </w:tcPr>
          <w:p w14:paraId="623019C3"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Operational Expenditures (OPEX)</w:t>
            </w:r>
          </w:p>
        </w:tc>
      </w:tr>
      <w:tr w:rsidR="000B2D63" w:rsidRPr="000B2D63" w14:paraId="3C513E47" w14:textId="77777777" w:rsidTr="00914E4D">
        <w:tc>
          <w:tcPr>
            <w:tcW w:w="0" w:type="auto"/>
            <w:hideMark/>
          </w:tcPr>
          <w:p w14:paraId="7BC6B3B0"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Preparation of the Preliminary Safety Analysis Report (PSAR)</w:t>
            </w:r>
          </w:p>
        </w:tc>
        <w:tc>
          <w:tcPr>
            <w:tcW w:w="0" w:type="auto"/>
            <w:hideMark/>
          </w:tcPr>
          <w:p w14:paraId="10E856A9"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Preliminary Safety Analysis Report (PSAR) Preparation</w:t>
            </w:r>
          </w:p>
        </w:tc>
      </w:tr>
      <w:tr w:rsidR="000B2D63" w:rsidRPr="000B2D63" w14:paraId="17233A1D" w14:textId="77777777" w:rsidTr="00914E4D">
        <w:tc>
          <w:tcPr>
            <w:tcW w:w="0" w:type="auto"/>
            <w:hideMark/>
          </w:tcPr>
          <w:p w14:paraId="13CEFC11"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Safety Analysis (Deterministic/Probabilistic)</w:t>
            </w:r>
          </w:p>
        </w:tc>
        <w:tc>
          <w:tcPr>
            <w:tcW w:w="0" w:type="auto"/>
            <w:hideMark/>
          </w:tcPr>
          <w:p w14:paraId="06A8DC9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Safety Analysis (Deterministic / Probabilistic - PSA)</w:t>
            </w:r>
          </w:p>
        </w:tc>
      </w:tr>
      <w:tr w:rsidR="000B2D63" w:rsidRPr="000B2D63" w14:paraId="4470E46E" w14:textId="77777777" w:rsidTr="00914E4D">
        <w:tc>
          <w:tcPr>
            <w:tcW w:w="0" w:type="auto"/>
            <w:hideMark/>
          </w:tcPr>
          <w:p w14:paraId="3D793949"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Licensing and permitting</w:t>
            </w:r>
          </w:p>
        </w:tc>
        <w:tc>
          <w:tcPr>
            <w:tcW w:w="0" w:type="auto"/>
            <w:hideMark/>
          </w:tcPr>
          <w:p w14:paraId="6E977BAF"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Licensing and Permitting</w:t>
            </w:r>
          </w:p>
        </w:tc>
      </w:tr>
      <w:tr w:rsidR="000B2D63" w:rsidRPr="000B2D63" w14:paraId="413E7D9E" w14:textId="77777777" w:rsidTr="00914E4D">
        <w:tc>
          <w:tcPr>
            <w:tcW w:w="0" w:type="auto"/>
            <w:hideMark/>
          </w:tcPr>
          <w:p w14:paraId="39F8338B"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Regulatory body</w:t>
            </w:r>
          </w:p>
        </w:tc>
        <w:tc>
          <w:tcPr>
            <w:tcW w:w="0" w:type="auto"/>
            <w:hideMark/>
          </w:tcPr>
          <w:p w14:paraId="01DE1E56"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Regulatory Body</w:t>
            </w:r>
          </w:p>
        </w:tc>
      </w:tr>
      <w:tr w:rsidR="000B2D63" w:rsidRPr="000B2D63" w14:paraId="0483A5EE" w14:textId="77777777" w:rsidTr="00914E4D">
        <w:tc>
          <w:tcPr>
            <w:tcW w:w="0" w:type="auto"/>
            <w:hideMark/>
          </w:tcPr>
          <w:p w14:paraId="1565EEF8"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Application for a license</w:t>
            </w:r>
          </w:p>
        </w:tc>
        <w:tc>
          <w:tcPr>
            <w:tcW w:w="0" w:type="auto"/>
            <w:hideMark/>
          </w:tcPr>
          <w:p w14:paraId="028D5F0A"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License Application</w:t>
            </w:r>
          </w:p>
        </w:tc>
      </w:tr>
      <w:tr w:rsidR="000B2D63" w:rsidRPr="000B2D63" w14:paraId="772848A3" w14:textId="77777777" w:rsidTr="00914E4D">
        <w:tc>
          <w:tcPr>
            <w:tcW w:w="0" w:type="auto"/>
            <w:hideMark/>
          </w:tcPr>
          <w:p w14:paraId="49813DC8"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Review of documents by the regulatory authority</w:t>
            </w:r>
          </w:p>
        </w:tc>
        <w:tc>
          <w:tcPr>
            <w:tcW w:w="0" w:type="auto"/>
            <w:hideMark/>
          </w:tcPr>
          <w:p w14:paraId="7E2BF378"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Regulatory Review</w:t>
            </w:r>
          </w:p>
        </w:tc>
      </w:tr>
      <w:tr w:rsidR="000B2D63" w:rsidRPr="000B2D63" w14:paraId="2BD3A32A" w14:textId="77777777" w:rsidTr="00914E4D">
        <w:tc>
          <w:tcPr>
            <w:tcW w:w="0" w:type="auto"/>
            <w:hideMark/>
          </w:tcPr>
          <w:p w14:paraId="5F7793C4"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Development of design documentation</w:t>
            </w:r>
          </w:p>
        </w:tc>
        <w:tc>
          <w:tcPr>
            <w:tcW w:w="0" w:type="auto"/>
            <w:hideMark/>
          </w:tcPr>
          <w:p w14:paraId="096CBE7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Design Documentation Development</w:t>
            </w:r>
          </w:p>
        </w:tc>
      </w:tr>
      <w:tr w:rsidR="000B2D63" w:rsidRPr="000B2D63" w14:paraId="185CF47E" w14:textId="77777777" w:rsidTr="00914E4D">
        <w:tc>
          <w:tcPr>
            <w:tcW w:w="0" w:type="auto"/>
            <w:hideMark/>
          </w:tcPr>
          <w:p w14:paraId="7127441E"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Preliminary engineering</w:t>
            </w:r>
          </w:p>
        </w:tc>
        <w:tc>
          <w:tcPr>
            <w:tcW w:w="0" w:type="auto"/>
            <w:hideMark/>
          </w:tcPr>
          <w:p w14:paraId="0A6D2624"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Preliminary Engineering</w:t>
            </w:r>
          </w:p>
        </w:tc>
      </w:tr>
      <w:tr w:rsidR="000B2D63" w:rsidRPr="000B2D63" w14:paraId="7898F216" w14:textId="77777777" w:rsidTr="00914E4D">
        <w:tc>
          <w:tcPr>
            <w:tcW w:w="0" w:type="auto"/>
            <w:hideMark/>
          </w:tcPr>
          <w:p w14:paraId="411C4F34"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Basic engineering</w:t>
            </w:r>
          </w:p>
        </w:tc>
        <w:tc>
          <w:tcPr>
            <w:tcW w:w="0" w:type="auto"/>
            <w:hideMark/>
          </w:tcPr>
          <w:p w14:paraId="7617580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Basic Engineering</w:t>
            </w:r>
          </w:p>
        </w:tc>
      </w:tr>
      <w:tr w:rsidR="000B2D63" w:rsidRPr="000B2D63" w14:paraId="651568B6" w14:textId="77777777" w:rsidTr="00914E4D">
        <w:tc>
          <w:tcPr>
            <w:tcW w:w="0" w:type="auto"/>
            <w:hideMark/>
          </w:tcPr>
          <w:p w14:paraId="1E8C2543"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Detailed engineering / Working documentation</w:t>
            </w:r>
          </w:p>
        </w:tc>
        <w:tc>
          <w:tcPr>
            <w:tcW w:w="0" w:type="auto"/>
            <w:hideMark/>
          </w:tcPr>
          <w:p w14:paraId="017E4B25"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Detailed Engineering / Working Documentation</w:t>
            </w:r>
          </w:p>
        </w:tc>
      </w:tr>
      <w:tr w:rsidR="000B2D63" w:rsidRPr="000B2D63" w14:paraId="43046C06" w14:textId="77777777" w:rsidTr="00914E4D">
        <w:tc>
          <w:tcPr>
            <w:tcW w:w="0" w:type="auto"/>
            <w:hideMark/>
          </w:tcPr>
          <w:p w14:paraId="015EF6A6"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Construction Organization Project (COP)</w:t>
            </w:r>
          </w:p>
        </w:tc>
        <w:tc>
          <w:tcPr>
            <w:tcW w:w="0" w:type="auto"/>
            <w:hideMark/>
          </w:tcPr>
          <w:p w14:paraId="3328E5CB"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Construction Organization Plan (COP)</w:t>
            </w:r>
          </w:p>
        </w:tc>
      </w:tr>
      <w:tr w:rsidR="000B2D63" w:rsidRPr="000B2D63" w14:paraId="35BC7E18" w14:textId="77777777" w:rsidTr="00914E4D">
        <w:tc>
          <w:tcPr>
            <w:tcW w:w="0" w:type="auto"/>
            <w:hideMark/>
          </w:tcPr>
          <w:p w14:paraId="1BB0E7E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Construction master plan</w:t>
            </w:r>
          </w:p>
        </w:tc>
        <w:tc>
          <w:tcPr>
            <w:tcW w:w="0" w:type="auto"/>
            <w:hideMark/>
          </w:tcPr>
          <w:p w14:paraId="6CBD503F"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Construction Site Master Plan</w:t>
            </w:r>
          </w:p>
        </w:tc>
      </w:tr>
      <w:tr w:rsidR="000B2D63" w:rsidRPr="000B2D63" w14:paraId="0C049AD5" w14:textId="77777777" w:rsidTr="00914E4D">
        <w:tc>
          <w:tcPr>
            <w:tcW w:w="0" w:type="auto"/>
            <w:hideMark/>
          </w:tcPr>
          <w:p w14:paraId="1B3E264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Off-site preparatory work</w:t>
            </w:r>
          </w:p>
        </w:tc>
        <w:tc>
          <w:tcPr>
            <w:tcW w:w="0" w:type="auto"/>
            <w:hideMark/>
          </w:tcPr>
          <w:p w14:paraId="3A4F372D"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Off-Site Preparatory Works</w:t>
            </w:r>
          </w:p>
        </w:tc>
      </w:tr>
      <w:tr w:rsidR="000B2D63" w:rsidRPr="000B2D63" w14:paraId="06399039" w14:textId="77777777" w:rsidTr="00914E4D">
        <w:tc>
          <w:tcPr>
            <w:tcW w:w="0" w:type="auto"/>
            <w:hideMark/>
          </w:tcPr>
          <w:p w14:paraId="27B49CEB"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On-site preparatory work</w:t>
            </w:r>
          </w:p>
        </w:tc>
        <w:tc>
          <w:tcPr>
            <w:tcW w:w="0" w:type="auto"/>
            <w:hideMark/>
          </w:tcPr>
          <w:p w14:paraId="56F4BE68"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On-Site Preparatory Works</w:t>
            </w:r>
          </w:p>
        </w:tc>
      </w:tr>
      <w:tr w:rsidR="000B2D63" w:rsidRPr="000B2D63" w14:paraId="5210F7B0" w14:textId="77777777" w:rsidTr="00914E4D">
        <w:tc>
          <w:tcPr>
            <w:tcW w:w="0" w:type="auto"/>
            <w:hideMark/>
          </w:tcPr>
          <w:p w14:paraId="695E9885"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Temporary objects and networks on site</w:t>
            </w:r>
          </w:p>
        </w:tc>
        <w:tc>
          <w:tcPr>
            <w:tcW w:w="0" w:type="auto"/>
            <w:hideMark/>
          </w:tcPr>
          <w:p w14:paraId="6D0E20E6"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Temporary On-Site Facilities and Networks</w:t>
            </w:r>
          </w:p>
        </w:tc>
      </w:tr>
      <w:tr w:rsidR="000B2D63" w:rsidRPr="000B2D63" w14:paraId="62A8957E" w14:textId="77777777" w:rsidTr="00914E4D">
        <w:tc>
          <w:tcPr>
            <w:tcW w:w="0" w:type="auto"/>
            <w:hideMark/>
          </w:tcPr>
          <w:p w14:paraId="6FFAF692"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Pioneer base</w:t>
            </w:r>
          </w:p>
        </w:tc>
        <w:tc>
          <w:tcPr>
            <w:tcW w:w="0" w:type="auto"/>
            <w:hideMark/>
          </w:tcPr>
          <w:p w14:paraId="09D244DD"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Pioneer Base</w:t>
            </w:r>
          </w:p>
        </w:tc>
      </w:tr>
      <w:tr w:rsidR="000B2D63" w:rsidRPr="000B2D63" w14:paraId="044AFB12" w14:textId="77777777" w:rsidTr="00914E4D">
        <w:tc>
          <w:tcPr>
            <w:tcW w:w="0" w:type="auto"/>
            <w:hideMark/>
          </w:tcPr>
          <w:p w14:paraId="787C005A"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Construction and assembly base (CAB)</w:t>
            </w:r>
          </w:p>
        </w:tc>
        <w:tc>
          <w:tcPr>
            <w:tcW w:w="0" w:type="auto"/>
            <w:hideMark/>
          </w:tcPr>
          <w:p w14:paraId="48266705"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Construction and Erection Base (CEB)</w:t>
            </w:r>
          </w:p>
        </w:tc>
      </w:tr>
      <w:tr w:rsidR="000B2D63" w:rsidRPr="000B2D63" w14:paraId="179778EE" w14:textId="77777777" w:rsidTr="00914E4D">
        <w:tc>
          <w:tcPr>
            <w:tcW w:w="0" w:type="auto"/>
            <w:hideMark/>
          </w:tcPr>
          <w:p w14:paraId="4B8E8342"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Preparation of construction production</w:t>
            </w:r>
          </w:p>
        </w:tc>
        <w:tc>
          <w:tcPr>
            <w:tcW w:w="0" w:type="auto"/>
            <w:hideMark/>
          </w:tcPr>
          <w:p w14:paraId="354E4AC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Construction Readiness Preparation</w:t>
            </w:r>
          </w:p>
        </w:tc>
      </w:tr>
      <w:tr w:rsidR="000B2D63" w:rsidRPr="000B2D63" w14:paraId="4BD6E8E2" w14:textId="77777777" w:rsidTr="00914E4D">
        <w:tc>
          <w:tcPr>
            <w:tcW w:w="0" w:type="auto"/>
            <w:hideMark/>
          </w:tcPr>
          <w:p w14:paraId="290704A0"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Mobilization period</w:t>
            </w:r>
          </w:p>
        </w:tc>
        <w:tc>
          <w:tcPr>
            <w:tcW w:w="0" w:type="auto"/>
            <w:hideMark/>
          </w:tcPr>
          <w:p w14:paraId="0D493084"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Mobilization Period</w:t>
            </w:r>
          </w:p>
        </w:tc>
      </w:tr>
      <w:tr w:rsidR="000B2D63" w:rsidRPr="000B2D63" w14:paraId="7CD51DDA" w14:textId="77777777" w:rsidTr="00914E4D">
        <w:tc>
          <w:tcPr>
            <w:tcW w:w="0" w:type="auto"/>
            <w:hideMark/>
          </w:tcPr>
          <w:p w14:paraId="0EB0F108"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Development of the construction area</w:t>
            </w:r>
          </w:p>
        </w:tc>
        <w:tc>
          <w:tcPr>
            <w:tcW w:w="0" w:type="auto"/>
            <w:hideMark/>
          </w:tcPr>
          <w:p w14:paraId="351B8BF6"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Site Area Development</w:t>
            </w:r>
          </w:p>
        </w:tc>
      </w:tr>
      <w:tr w:rsidR="000B2D63" w:rsidRPr="000B2D63" w14:paraId="5280C09B" w14:textId="77777777" w:rsidTr="00914E4D">
        <w:tc>
          <w:tcPr>
            <w:tcW w:w="0" w:type="auto"/>
            <w:hideMark/>
          </w:tcPr>
          <w:p w14:paraId="16E72AF6"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Cleaning the area</w:t>
            </w:r>
          </w:p>
        </w:tc>
        <w:tc>
          <w:tcPr>
            <w:tcW w:w="0" w:type="auto"/>
            <w:hideMark/>
          </w:tcPr>
          <w:p w14:paraId="3D67CF19"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Site Clearing / Site Clearance</w:t>
            </w:r>
          </w:p>
        </w:tc>
      </w:tr>
      <w:tr w:rsidR="000B2D63" w:rsidRPr="000B2D63" w14:paraId="43824898" w14:textId="77777777" w:rsidTr="00914E4D">
        <w:tc>
          <w:tcPr>
            <w:tcW w:w="0" w:type="auto"/>
            <w:hideMark/>
          </w:tcPr>
          <w:p w14:paraId="3069E1F0"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Vertical site planning</w:t>
            </w:r>
          </w:p>
        </w:tc>
        <w:tc>
          <w:tcPr>
            <w:tcW w:w="0" w:type="auto"/>
            <w:hideMark/>
          </w:tcPr>
          <w:p w14:paraId="690D6FAE"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Site Grading / Industrial Site Grading</w:t>
            </w:r>
          </w:p>
        </w:tc>
      </w:tr>
      <w:tr w:rsidR="000B2D63" w:rsidRPr="000B2D63" w14:paraId="48755B0B" w14:textId="77777777" w:rsidTr="00914E4D">
        <w:tc>
          <w:tcPr>
            <w:tcW w:w="0" w:type="auto"/>
            <w:hideMark/>
          </w:tcPr>
          <w:p w14:paraId="7827B5A6"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Project management</w:t>
            </w:r>
          </w:p>
        </w:tc>
        <w:tc>
          <w:tcPr>
            <w:tcW w:w="0" w:type="auto"/>
            <w:hideMark/>
          </w:tcPr>
          <w:p w14:paraId="2670979E"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Project Management</w:t>
            </w:r>
          </w:p>
        </w:tc>
      </w:tr>
      <w:tr w:rsidR="000B2D63" w:rsidRPr="000B2D63" w14:paraId="0CE0BB54" w14:textId="77777777" w:rsidTr="00914E4D">
        <w:tc>
          <w:tcPr>
            <w:tcW w:w="0" w:type="auto"/>
            <w:hideMark/>
          </w:tcPr>
          <w:p w14:paraId="59329C3F"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Configuration management</w:t>
            </w:r>
          </w:p>
        </w:tc>
        <w:tc>
          <w:tcPr>
            <w:tcW w:w="0" w:type="auto"/>
            <w:hideMark/>
          </w:tcPr>
          <w:p w14:paraId="05A10245"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Configuration Management</w:t>
            </w:r>
          </w:p>
        </w:tc>
      </w:tr>
      <w:tr w:rsidR="000B2D63" w:rsidRPr="000B2D63" w14:paraId="1D042161" w14:textId="77777777" w:rsidTr="00914E4D">
        <w:tc>
          <w:tcPr>
            <w:tcW w:w="0" w:type="auto"/>
            <w:hideMark/>
          </w:tcPr>
          <w:p w14:paraId="247F4A14"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Risk management</w:t>
            </w:r>
          </w:p>
        </w:tc>
        <w:tc>
          <w:tcPr>
            <w:tcW w:w="0" w:type="auto"/>
            <w:hideMark/>
          </w:tcPr>
          <w:p w14:paraId="42499C76"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Risk Management</w:t>
            </w:r>
          </w:p>
        </w:tc>
      </w:tr>
      <w:tr w:rsidR="000B2D63" w:rsidRPr="000B2D63" w14:paraId="4AB5D6D2" w14:textId="77777777" w:rsidTr="00914E4D">
        <w:tc>
          <w:tcPr>
            <w:tcW w:w="0" w:type="auto"/>
            <w:hideMark/>
          </w:tcPr>
          <w:p w14:paraId="428136CB"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Quality control</w:t>
            </w:r>
          </w:p>
        </w:tc>
        <w:tc>
          <w:tcPr>
            <w:tcW w:w="0" w:type="auto"/>
            <w:hideMark/>
          </w:tcPr>
          <w:p w14:paraId="721FD831"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Quality Control (QC)</w:t>
            </w:r>
          </w:p>
        </w:tc>
      </w:tr>
      <w:tr w:rsidR="000B2D63" w:rsidRPr="000B2D63" w14:paraId="7F2E9611" w14:textId="77777777" w:rsidTr="00914E4D">
        <w:tc>
          <w:tcPr>
            <w:tcW w:w="0" w:type="auto"/>
            <w:hideMark/>
          </w:tcPr>
          <w:p w14:paraId="3CFF1C44"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Incoming inspection</w:t>
            </w:r>
          </w:p>
        </w:tc>
        <w:tc>
          <w:tcPr>
            <w:tcW w:w="0" w:type="auto"/>
            <w:hideMark/>
          </w:tcPr>
          <w:p w14:paraId="21EC3EB6"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Incoming Inspection</w:t>
            </w:r>
          </w:p>
        </w:tc>
      </w:tr>
      <w:tr w:rsidR="000B2D63" w:rsidRPr="000B2D63" w14:paraId="4D7A7666" w14:textId="77777777" w:rsidTr="00914E4D">
        <w:tc>
          <w:tcPr>
            <w:tcW w:w="0" w:type="auto"/>
            <w:hideMark/>
          </w:tcPr>
          <w:p w14:paraId="39401518"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Operational control</w:t>
            </w:r>
          </w:p>
        </w:tc>
        <w:tc>
          <w:tcPr>
            <w:tcW w:w="0" w:type="auto"/>
            <w:hideMark/>
          </w:tcPr>
          <w:p w14:paraId="6A760A6A"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In-Process Quality Control</w:t>
            </w:r>
          </w:p>
        </w:tc>
      </w:tr>
      <w:tr w:rsidR="000B2D63" w:rsidRPr="000B2D63" w14:paraId="05522C6E" w14:textId="77777777" w:rsidTr="00914E4D">
        <w:tc>
          <w:tcPr>
            <w:tcW w:w="0" w:type="auto"/>
            <w:hideMark/>
          </w:tcPr>
          <w:p w14:paraId="6E1D047D"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Acceptance inspection</w:t>
            </w:r>
          </w:p>
        </w:tc>
        <w:tc>
          <w:tcPr>
            <w:tcW w:w="0" w:type="auto"/>
            <w:hideMark/>
          </w:tcPr>
          <w:p w14:paraId="6A421CA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Acceptance Control</w:t>
            </w:r>
          </w:p>
        </w:tc>
      </w:tr>
      <w:tr w:rsidR="000B2D63" w:rsidRPr="000B2D63" w14:paraId="6EB08084" w14:textId="77777777" w:rsidTr="00914E4D">
        <w:tc>
          <w:tcPr>
            <w:tcW w:w="0" w:type="auto"/>
            <w:hideMark/>
          </w:tcPr>
          <w:p w14:paraId="3C7F31CE"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Executive documentation</w:t>
            </w:r>
          </w:p>
        </w:tc>
        <w:tc>
          <w:tcPr>
            <w:tcW w:w="0" w:type="auto"/>
            <w:hideMark/>
          </w:tcPr>
          <w:p w14:paraId="76A68E5D"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As-Built Documentation</w:t>
            </w:r>
          </w:p>
        </w:tc>
      </w:tr>
      <w:tr w:rsidR="000B2D63" w:rsidRPr="000B2D63" w14:paraId="4314829C" w14:textId="77777777" w:rsidTr="00914E4D">
        <w:tc>
          <w:tcPr>
            <w:tcW w:w="0" w:type="auto"/>
            <w:hideMark/>
          </w:tcPr>
          <w:p w14:paraId="043F360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Author's supervision</w:t>
            </w:r>
          </w:p>
        </w:tc>
        <w:tc>
          <w:tcPr>
            <w:tcW w:w="0" w:type="auto"/>
            <w:hideMark/>
          </w:tcPr>
          <w:p w14:paraId="08085794"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Designer's Field Supervision</w:t>
            </w:r>
          </w:p>
        </w:tc>
      </w:tr>
      <w:tr w:rsidR="000B2D63" w:rsidRPr="000B2D63" w14:paraId="0E14BA0D" w14:textId="77777777" w:rsidTr="00914E4D">
        <w:tc>
          <w:tcPr>
            <w:tcW w:w="0" w:type="auto"/>
            <w:hideMark/>
          </w:tcPr>
          <w:p w14:paraId="04E37D35"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Equipment with a long manufacturing cycle</w:t>
            </w:r>
          </w:p>
        </w:tc>
        <w:tc>
          <w:tcPr>
            <w:tcW w:w="0" w:type="auto"/>
            <w:hideMark/>
          </w:tcPr>
          <w:p w14:paraId="26470843"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Long Lead Items (LLI)</w:t>
            </w:r>
          </w:p>
        </w:tc>
      </w:tr>
      <w:tr w:rsidR="000B2D63" w:rsidRPr="000B2D63" w14:paraId="2FDF576E" w14:textId="77777777" w:rsidTr="00914E4D">
        <w:tc>
          <w:tcPr>
            <w:tcW w:w="0" w:type="auto"/>
            <w:hideMark/>
          </w:tcPr>
          <w:p w14:paraId="4C3231AE"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Limited permit to start work</w:t>
            </w:r>
          </w:p>
        </w:tc>
        <w:tc>
          <w:tcPr>
            <w:tcW w:w="0" w:type="auto"/>
            <w:hideMark/>
          </w:tcPr>
          <w:p w14:paraId="3CA8B973"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Limited Notice to Proceed (LNTP)</w:t>
            </w:r>
          </w:p>
        </w:tc>
      </w:tr>
      <w:tr w:rsidR="000B2D63" w:rsidRPr="000B2D63" w14:paraId="5408B35C" w14:textId="77777777" w:rsidTr="00914E4D">
        <w:tc>
          <w:tcPr>
            <w:tcW w:w="0" w:type="auto"/>
            <w:hideMark/>
          </w:tcPr>
          <w:p w14:paraId="2629EAF5"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Agreement on the performance of priority work</w:t>
            </w:r>
          </w:p>
        </w:tc>
        <w:tc>
          <w:tcPr>
            <w:tcW w:w="0" w:type="auto"/>
            <w:hideMark/>
          </w:tcPr>
          <w:p w14:paraId="3127843C"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Early Works Agreement</w:t>
            </w:r>
          </w:p>
        </w:tc>
      </w:tr>
    </w:tbl>
    <w:p w14:paraId="3349DB34" w14:textId="77777777" w:rsidR="00704F8F" w:rsidRPr="006333FF" w:rsidRDefault="00704F8F" w:rsidP="006333FF">
      <w:pPr>
        <w:rPr>
          <w:lang w:val="en-US" w:eastAsia="ru-RU"/>
        </w:rPr>
      </w:pPr>
    </w:p>
    <w:p w14:paraId="5462A5E7" w14:textId="77777777" w:rsidR="00704F8F" w:rsidRDefault="00704F8F">
      <w:pPr>
        <w:jc w:val="left"/>
        <w:rPr>
          <w:rFonts w:eastAsia="Times New Roman" w:cstheme="majorBidi"/>
          <w:color w:val="0F4761" w:themeColor="accent1" w:themeShade="BF"/>
          <w:lang w:val="ru-RU" w:eastAsia="ru-RU"/>
        </w:rPr>
      </w:pPr>
      <w:r>
        <w:rPr>
          <w:rFonts w:eastAsia="Times New Roman"/>
          <w:lang w:val="ru-RU" w:eastAsia="ru-RU"/>
        </w:rPr>
        <w:br w:type="page"/>
      </w:r>
    </w:p>
    <w:p w14:paraId="5B92C247" w14:textId="1AF74C7A" w:rsidR="000B2D63" w:rsidRPr="000B2D63" w:rsidRDefault="000B2D63" w:rsidP="000B2D63">
      <w:pPr xmlns:w="http://schemas.openxmlformats.org/wordprocessingml/2006/main">
        <w:pStyle w:val="5"/>
        <w:rPr>
          <w:rFonts w:eastAsia="Times New Roman"/>
          <w:lang w:eastAsia="ru-RU"/>
        </w:rPr>
      </w:pPr>
      <w:r xmlns:w="http://schemas.openxmlformats.org/wordprocessingml/2006/main" w:rsidRPr="000B2D63">
        <w:rPr>
          <w:rFonts w:eastAsia="Times New Roman"/>
          <w:lang w:eastAsia="ru-RU"/>
        </w:rPr>
        <w:lastRenderedPageBreak xmlns:w="http://schemas.openxmlformats.org/wordprocessingml/2006/main"/>
      </w:r>
      <w:r xmlns:w="http://schemas.openxmlformats.org/wordprocessingml/2006/main" w:rsidRPr="000B2D63">
        <w:rPr>
          <w:rFonts w:eastAsia="Times New Roman"/>
          <w:lang w:eastAsia="ru-RU"/>
        </w:rPr>
        <w:t xml:space="preserve">Table </w:t>
      </w:r>
      <w:r xmlns:w="http://schemas.openxmlformats.org/wordprocessingml/2006/main" w:rsidR="006333FF">
        <w:rPr>
          <w:rFonts w:eastAsia="Times New Roman"/>
          <w:lang w:eastAsia="ru-RU"/>
        </w:rPr>
        <w:t xml:space="preserve">3: Main regulatory documents of the Russian Federation and international guidelines governing the preparatory stage of NPP construction</w:t>
      </w:r>
    </w:p>
    <w:tbl>
      <w:tblPr>
        <w:tblStyle w:val="af4"/>
        <w:tblW w:w="0" w:type="auto"/>
        <w:tblLook w:val="04A0" w:firstRow="1" w:lastRow="0" w:firstColumn="1" w:lastColumn="0" w:noHBand="0" w:noVBand="1"/>
      </w:tblPr>
      <w:tblGrid>
        <w:gridCol w:w="1742"/>
        <w:gridCol w:w="2259"/>
        <w:gridCol w:w="3085"/>
        <w:gridCol w:w="1930"/>
      </w:tblGrid>
      <w:tr w:rsidR="000B2D63" w:rsidRPr="000B2D63" w14:paraId="68CD0AEE" w14:textId="77777777" w:rsidTr="000B2D63">
        <w:tc>
          <w:tcPr>
            <w:tcW w:w="0" w:type="auto"/>
            <w:shd w:val="clear" w:color="auto" w:fill="BCE3E8"/>
            <w:hideMark/>
          </w:tcPr>
          <w:p w14:paraId="28340C2A" w14:textId="77777777" w:rsidR="000B2D63" w:rsidRPr="000B2D63" w:rsidRDefault="000B2D63" w:rsidP="000B2D63">
            <w:pPr xmlns:w="http://schemas.openxmlformats.org/wordprocessingml/2006/main" xmlns:w14="http://schemas.microsoft.com/office/word/2010/wordml">
              <w:jc w:val="center"/>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sz w:val="20"/>
                <w:szCs w:val="20"/>
                <w:lang w:eastAsia="ru-RU"/>
                <w14:ligatures w14:val="none"/>
              </w:rPr>
              <w:t xml:space="preserve">Category</w:t>
            </w:r>
          </w:p>
        </w:tc>
        <w:tc>
          <w:tcPr>
            <w:tcW w:w="1797" w:type="dxa"/>
            <w:shd w:val="clear" w:color="auto" w:fill="BCE3E8"/>
            <w:hideMark/>
          </w:tcPr>
          <w:p w14:paraId="6FC37016" w14:textId="77777777" w:rsidR="000B2D63" w:rsidRPr="000B2D63" w:rsidRDefault="000B2D63" w:rsidP="000B2D63">
            <w:pPr xmlns:w="http://schemas.openxmlformats.org/wordprocessingml/2006/main" xmlns:w14="http://schemas.microsoft.com/office/word/2010/wordml">
              <w:jc w:val="center"/>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sz w:val="20"/>
                <w:szCs w:val="20"/>
                <w:lang w:eastAsia="ru-RU"/>
                <w14:ligatures w14:val="none"/>
              </w:rPr>
              <w:t xml:space="preserve">Organization/Source</w:t>
            </w:r>
          </w:p>
        </w:tc>
        <w:tc>
          <w:tcPr>
            <w:tcW w:w="3547" w:type="dxa"/>
            <w:shd w:val="clear" w:color="auto" w:fill="BCE3E8"/>
            <w:hideMark/>
          </w:tcPr>
          <w:p w14:paraId="37AFEB1D" w14:textId="77777777" w:rsidR="000B2D63" w:rsidRPr="000B2D63" w:rsidRDefault="000B2D63" w:rsidP="000B2D63">
            <w:pPr xmlns:w="http://schemas.openxmlformats.org/wordprocessingml/2006/main" xmlns:w14="http://schemas.microsoft.com/office/word/2010/wordml">
              <w:jc w:val="center"/>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sz w:val="20"/>
                <w:szCs w:val="20"/>
                <w:lang w:eastAsia="ru-RU"/>
                <w14:ligatures w14:val="none"/>
              </w:rPr>
              <w:t xml:space="preserve">Document title (examples)</w:t>
            </w:r>
          </w:p>
        </w:tc>
        <w:tc>
          <w:tcPr>
            <w:tcW w:w="0" w:type="auto"/>
            <w:shd w:val="clear" w:color="auto" w:fill="BCE3E8"/>
            <w:hideMark/>
          </w:tcPr>
          <w:p w14:paraId="72DB7965" w14:textId="77777777" w:rsidR="000B2D63" w:rsidRPr="000B2D63" w:rsidRDefault="000B2D63" w:rsidP="000B2D63">
            <w:pPr xmlns:w="http://schemas.openxmlformats.org/wordprocessingml/2006/main" xmlns:w14="http://schemas.microsoft.com/office/word/2010/wordml">
              <w:jc w:val="center"/>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sz w:val="20"/>
                <w:szCs w:val="20"/>
                <w:lang w:eastAsia="ru-RU"/>
                <w14:ligatures w14:val="none"/>
              </w:rPr>
              <w:t xml:space="preserve">Brief description/Application area</w:t>
            </w:r>
          </w:p>
        </w:tc>
      </w:tr>
      <w:tr w:rsidR="000B2D63" w:rsidRPr="000B2D63" w14:paraId="76520931" w14:textId="77777777" w:rsidTr="000B2D63">
        <w:tc>
          <w:tcPr>
            <w:tcW w:w="0" w:type="auto"/>
            <w:hideMark/>
          </w:tcPr>
          <w:p w14:paraId="1D29343D"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sz w:val="20"/>
                <w:szCs w:val="20"/>
                <w:lang w:eastAsia="ru-RU"/>
                <w14:ligatures w14:val="none"/>
              </w:rPr>
              <w:t xml:space="preserve">International</w:t>
            </w:r>
          </w:p>
        </w:tc>
        <w:tc>
          <w:tcPr>
            <w:tcW w:w="1797" w:type="dxa"/>
            <w:hideMark/>
          </w:tcPr>
          <w:p w14:paraId="50C5D19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IAEA</w:t>
            </w:r>
          </w:p>
        </w:tc>
        <w:tc>
          <w:tcPr>
            <w:tcW w:w="3547" w:type="dxa"/>
            <w:hideMark/>
          </w:tcPr>
          <w:p w14:paraId="500667FE"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"Milestones in the Development of a National Infrastructure for Nuclear Power" (NG-G-3.1 Rev.2)</w:t>
            </w:r>
          </w:p>
        </w:tc>
        <w:tc>
          <w:tcPr>
            <w:tcW w:w="0" w:type="auto"/>
            <w:hideMark/>
          </w:tcPr>
          <w:p w14:paraId="20D068D2"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A Fundamental Guide to Building a National Nuclear Infrastructure (3 Phases, 19 Questions).</w:t>
            </w:r>
          </w:p>
        </w:tc>
      </w:tr>
      <w:tr w:rsidR="000B2D63" w:rsidRPr="000B2D63" w14:paraId="6BB550C6" w14:textId="77777777" w:rsidTr="000B2D63">
        <w:tc>
          <w:tcPr>
            <w:tcW w:w="0" w:type="auto"/>
            <w:hideMark/>
          </w:tcPr>
          <w:p w14:paraId="443792E3" w14:textId="77777777" w:rsidR="000B2D63" w:rsidRPr="000B2D63" w:rsidRDefault="000B2D63" w:rsidP="000B2D63">
            <w:pPr>
              <w:rPr>
                <w:rFonts w:ascii="Calibri" w:eastAsia="Times New Roman" w:hAnsi="Calibri" w:cs="Calibri"/>
                <w:kern w:val="0"/>
                <w:sz w:val="20"/>
                <w:szCs w:val="20"/>
                <w:lang w:eastAsia="ru-RU"/>
                <w14:ligatures w14:val="none"/>
              </w:rPr>
            </w:pPr>
          </w:p>
        </w:tc>
        <w:tc>
          <w:tcPr>
            <w:tcW w:w="1797" w:type="dxa"/>
            <w:hideMark/>
          </w:tcPr>
          <w:p w14:paraId="230AF27F"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IAEA</w:t>
            </w:r>
          </w:p>
        </w:tc>
        <w:tc>
          <w:tcPr>
            <w:tcW w:w="3547" w:type="dxa"/>
            <w:hideMark/>
          </w:tcPr>
          <w:p w14:paraId="7605B86B"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Safety Standards Series: SSR-1 "Site Evaluation for Nuclear Installations" (formerly NS-R-3)</w:t>
            </w:r>
          </w:p>
        </w:tc>
        <w:tc>
          <w:tcPr>
            <w:tcW w:w="0" w:type="auto"/>
            <w:hideMark/>
          </w:tcPr>
          <w:p w14:paraId="5480C93F"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Requirements for site assessment for nuclear installations.</w:t>
            </w:r>
          </w:p>
        </w:tc>
      </w:tr>
      <w:tr w:rsidR="000B2D63" w:rsidRPr="000B2D63" w14:paraId="1AC704E5" w14:textId="77777777" w:rsidTr="000B2D63">
        <w:tc>
          <w:tcPr>
            <w:tcW w:w="0" w:type="auto"/>
            <w:hideMark/>
          </w:tcPr>
          <w:p w14:paraId="25E8A26F" w14:textId="77777777" w:rsidR="000B2D63" w:rsidRPr="000B2D63" w:rsidRDefault="000B2D63" w:rsidP="000B2D63">
            <w:pPr>
              <w:rPr>
                <w:rFonts w:ascii="Calibri" w:eastAsia="Times New Roman" w:hAnsi="Calibri" w:cs="Calibri"/>
                <w:kern w:val="0"/>
                <w:sz w:val="20"/>
                <w:szCs w:val="20"/>
                <w:lang w:eastAsia="ru-RU"/>
                <w14:ligatures w14:val="none"/>
              </w:rPr>
            </w:pPr>
          </w:p>
        </w:tc>
        <w:tc>
          <w:tcPr>
            <w:tcW w:w="1797" w:type="dxa"/>
            <w:hideMark/>
          </w:tcPr>
          <w:p w14:paraId="68AC4261"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IAEA</w:t>
            </w:r>
          </w:p>
        </w:tc>
        <w:tc>
          <w:tcPr>
            <w:tcW w:w="3547" w:type="dxa"/>
            <w:hideMark/>
          </w:tcPr>
          <w:p w14:paraId="337B7D13"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Safety Standards Series: SSG-35 "Site Survey and Site Selection for Nuclear Installations"</w:t>
            </w:r>
          </w:p>
        </w:tc>
        <w:tc>
          <w:tcPr>
            <w:tcW w:w="0" w:type="auto"/>
            <w:hideMark/>
          </w:tcPr>
          <w:p w14:paraId="237A02B8"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Site Survey and Selection Guide.</w:t>
            </w:r>
          </w:p>
        </w:tc>
      </w:tr>
      <w:tr w:rsidR="000B2D63" w:rsidRPr="000B2D63" w14:paraId="15ED6A37" w14:textId="77777777" w:rsidTr="000B2D63">
        <w:tc>
          <w:tcPr>
            <w:tcW w:w="0" w:type="auto"/>
            <w:hideMark/>
          </w:tcPr>
          <w:p w14:paraId="60137392" w14:textId="77777777" w:rsidR="000B2D63" w:rsidRPr="000B2D63" w:rsidRDefault="000B2D63" w:rsidP="000B2D63">
            <w:pPr>
              <w:rPr>
                <w:rFonts w:ascii="Calibri" w:eastAsia="Times New Roman" w:hAnsi="Calibri" w:cs="Calibri"/>
                <w:kern w:val="0"/>
                <w:sz w:val="20"/>
                <w:szCs w:val="20"/>
                <w:lang w:eastAsia="ru-RU"/>
                <w14:ligatures w14:val="none"/>
              </w:rPr>
            </w:pPr>
          </w:p>
        </w:tc>
        <w:tc>
          <w:tcPr>
            <w:tcW w:w="1797" w:type="dxa"/>
            <w:hideMark/>
          </w:tcPr>
          <w:p w14:paraId="65459296"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IAEA</w:t>
            </w:r>
          </w:p>
        </w:tc>
        <w:tc>
          <w:tcPr>
            <w:tcW w:w="3547" w:type="dxa"/>
            <w:hideMark/>
          </w:tcPr>
          <w:p w14:paraId="39156992"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Nuclear Energy Series: NG-T-3.11 (Rev. 1) "Environmental Protection in New Nuclear Power Programs"</w:t>
            </w:r>
          </w:p>
        </w:tc>
        <w:tc>
          <w:tcPr>
            <w:tcW w:w="0" w:type="auto"/>
            <w:hideMark/>
          </w:tcPr>
          <w:p w14:paraId="057FE128"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EIA Guidance for New Nuclear Programs.</w:t>
            </w:r>
          </w:p>
        </w:tc>
      </w:tr>
      <w:tr w:rsidR="000B2D63" w:rsidRPr="000B2D63" w14:paraId="637C77D8" w14:textId="77777777" w:rsidTr="000B2D63">
        <w:tc>
          <w:tcPr>
            <w:tcW w:w="0" w:type="auto"/>
            <w:hideMark/>
          </w:tcPr>
          <w:p w14:paraId="501079AD" w14:textId="77777777" w:rsidR="000B2D63" w:rsidRPr="000B2D63" w:rsidRDefault="000B2D63" w:rsidP="000B2D63">
            <w:pPr>
              <w:rPr>
                <w:rFonts w:ascii="Calibri" w:eastAsia="Times New Roman" w:hAnsi="Calibri" w:cs="Calibri"/>
                <w:kern w:val="0"/>
                <w:sz w:val="20"/>
                <w:szCs w:val="20"/>
                <w:lang w:eastAsia="ru-RU"/>
                <w14:ligatures w14:val="none"/>
              </w:rPr>
            </w:pPr>
          </w:p>
        </w:tc>
        <w:tc>
          <w:tcPr>
            <w:tcW w:w="1797" w:type="dxa"/>
            <w:hideMark/>
          </w:tcPr>
          <w:p w14:paraId="2318B672"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IAEA</w:t>
            </w:r>
          </w:p>
        </w:tc>
        <w:tc>
          <w:tcPr>
            <w:tcW w:w="3547" w:type="dxa"/>
            <w:hideMark/>
          </w:tcPr>
          <w:p w14:paraId="061BE9AA"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Safety Standards Series: SSG-61 "Format and Content of the Safety Analysis Report for Nuclear Power Plants"</w:t>
            </w:r>
          </w:p>
        </w:tc>
        <w:tc>
          <w:tcPr>
            <w:tcW w:w="0" w:type="auto"/>
            <w:hideMark/>
          </w:tcPr>
          <w:p w14:paraId="77DFE5B6"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Guidelines for the structure and content of the Safety Analysis Report (including PSAR).</w:t>
            </w:r>
          </w:p>
        </w:tc>
      </w:tr>
      <w:tr w:rsidR="000B2D63" w:rsidRPr="000B2D63" w14:paraId="45C15822" w14:textId="77777777" w:rsidTr="000B2D63">
        <w:tc>
          <w:tcPr>
            <w:tcW w:w="0" w:type="auto"/>
            <w:hideMark/>
          </w:tcPr>
          <w:p w14:paraId="390E758E" w14:textId="77777777" w:rsidR="000B2D63" w:rsidRPr="000B2D63" w:rsidRDefault="000B2D63" w:rsidP="000B2D63">
            <w:pPr>
              <w:rPr>
                <w:rFonts w:ascii="Calibri" w:eastAsia="Times New Roman" w:hAnsi="Calibri" w:cs="Calibri"/>
                <w:kern w:val="0"/>
                <w:sz w:val="20"/>
                <w:szCs w:val="20"/>
                <w:lang w:eastAsia="ru-RU"/>
                <w14:ligatures w14:val="none"/>
              </w:rPr>
            </w:pPr>
          </w:p>
        </w:tc>
        <w:tc>
          <w:tcPr>
            <w:tcW w:w="1797" w:type="dxa"/>
            <w:hideMark/>
          </w:tcPr>
          <w:p w14:paraId="7AC0AB7D"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IAEA</w:t>
            </w:r>
          </w:p>
        </w:tc>
        <w:tc>
          <w:tcPr>
            <w:tcW w:w="3547" w:type="dxa"/>
            <w:hideMark/>
          </w:tcPr>
          <w:p w14:paraId="4C7FD19F"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Safety Standards Series: GSR Part 1 (Rev. 1) "Governmental, Legal and Regulatory Framework for Safety"</w:t>
            </w:r>
          </w:p>
        </w:tc>
        <w:tc>
          <w:tcPr>
            <w:tcW w:w="0" w:type="auto"/>
            <w:hideMark/>
          </w:tcPr>
          <w:p w14:paraId="5E999A4D"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Requirements for the state, legal and regulatory framework for security.</w:t>
            </w:r>
          </w:p>
        </w:tc>
      </w:tr>
      <w:tr w:rsidR="000B2D63" w:rsidRPr="000B2D63" w14:paraId="541F40AA" w14:textId="77777777" w:rsidTr="000B2D63">
        <w:tc>
          <w:tcPr>
            <w:tcW w:w="0" w:type="auto"/>
            <w:hideMark/>
          </w:tcPr>
          <w:p w14:paraId="255EFA3A" w14:textId="77777777" w:rsidR="000B2D63" w:rsidRPr="000B2D63" w:rsidRDefault="000B2D63" w:rsidP="000B2D63">
            <w:pPr>
              <w:rPr>
                <w:rFonts w:ascii="Calibri" w:eastAsia="Times New Roman" w:hAnsi="Calibri" w:cs="Calibri"/>
                <w:kern w:val="0"/>
                <w:sz w:val="20"/>
                <w:szCs w:val="20"/>
                <w:lang w:eastAsia="ru-RU"/>
                <w14:ligatures w14:val="none"/>
              </w:rPr>
            </w:pPr>
          </w:p>
        </w:tc>
        <w:tc>
          <w:tcPr>
            <w:tcW w:w="1797" w:type="dxa"/>
            <w:hideMark/>
          </w:tcPr>
          <w:p w14:paraId="47B24FCC"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IAEA</w:t>
            </w:r>
          </w:p>
        </w:tc>
        <w:tc>
          <w:tcPr>
            <w:tcW w:w="3547" w:type="dxa"/>
            <w:hideMark/>
          </w:tcPr>
          <w:p w14:paraId="1EAC1EF3"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Safety Standards Series: SSG-12 "Licensing Process for Nuclear Installations" (and its update DS539)</w:t>
            </w:r>
          </w:p>
        </w:tc>
        <w:tc>
          <w:tcPr>
            <w:tcW w:w="0" w:type="auto"/>
            <w:hideMark/>
          </w:tcPr>
          <w:p w14:paraId="4C2C21F3"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Guide to the Nuclear Licensing Process.</w:t>
            </w:r>
          </w:p>
        </w:tc>
      </w:tr>
      <w:tr w:rsidR="000B2D63" w:rsidRPr="000B2D63" w14:paraId="601BB456" w14:textId="77777777" w:rsidTr="000B2D63">
        <w:tc>
          <w:tcPr>
            <w:tcW w:w="0" w:type="auto"/>
            <w:hideMark/>
          </w:tcPr>
          <w:p w14:paraId="4E00AE58" w14:textId="77777777" w:rsidR="000B2D63" w:rsidRPr="000B2D63" w:rsidRDefault="000B2D63" w:rsidP="000B2D63">
            <w:pPr>
              <w:rPr>
                <w:rFonts w:ascii="Calibri" w:eastAsia="Times New Roman" w:hAnsi="Calibri" w:cs="Calibri"/>
                <w:kern w:val="0"/>
                <w:sz w:val="20"/>
                <w:szCs w:val="20"/>
                <w:lang w:eastAsia="ru-RU"/>
                <w14:ligatures w14:val="none"/>
              </w:rPr>
            </w:pPr>
          </w:p>
        </w:tc>
        <w:tc>
          <w:tcPr>
            <w:tcW w:w="1797" w:type="dxa"/>
            <w:hideMark/>
          </w:tcPr>
          <w:p w14:paraId="0B2D5817"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IAEA</w:t>
            </w:r>
          </w:p>
        </w:tc>
        <w:tc>
          <w:tcPr>
            <w:tcW w:w="3547" w:type="dxa"/>
            <w:hideMark/>
          </w:tcPr>
          <w:p w14:paraId="65990FF8"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Nuclear Energy Series: NG-T-3.6 (or NG-T-3.7) "Project Management in Nuclear Power Plant Construction"</w:t>
            </w:r>
          </w:p>
        </w:tc>
        <w:tc>
          <w:tcPr>
            <w:tcW w:w="0" w:type="auto"/>
            <w:hideMark/>
          </w:tcPr>
          <w:p w14:paraId="3C067DFA"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Guide to managing nuclear power plant construction projects.</w:t>
            </w:r>
          </w:p>
        </w:tc>
      </w:tr>
      <w:tr w:rsidR="000B2D63" w:rsidRPr="000B2D63" w14:paraId="38E0727E" w14:textId="77777777" w:rsidTr="000B2D63">
        <w:tc>
          <w:tcPr>
            <w:tcW w:w="0" w:type="auto"/>
            <w:hideMark/>
          </w:tcPr>
          <w:p w14:paraId="21E24340" w14:textId="77777777" w:rsidR="000B2D63" w:rsidRPr="000B2D63" w:rsidRDefault="000B2D63" w:rsidP="000B2D63">
            <w:pPr>
              <w:rPr>
                <w:rFonts w:ascii="Calibri" w:eastAsia="Times New Roman" w:hAnsi="Calibri" w:cs="Calibri"/>
                <w:kern w:val="0"/>
                <w:sz w:val="20"/>
                <w:szCs w:val="20"/>
                <w:lang w:eastAsia="ru-RU"/>
                <w14:ligatures w14:val="none"/>
              </w:rPr>
            </w:pPr>
          </w:p>
        </w:tc>
        <w:tc>
          <w:tcPr>
            <w:tcW w:w="1797" w:type="dxa"/>
            <w:hideMark/>
          </w:tcPr>
          <w:p w14:paraId="003AB955"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World Nuclear Association (WNA)</w:t>
            </w:r>
          </w:p>
        </w:tc>
        <w:tc>
          <w:tcPr>
            <w:tcW w:w="3547" w:type="dxa"/>
            <w:hideMark/>
          </w:tcPr>
          <w:p w14:paraId="67E4A581"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Reports and publications on licensing, economics, and new projects (e.g., "Licensing and Project Development of New Nuclear Plants")</w:t>
            </w:r>
          </w:p>
        </w:tc>
        <w:tc>
          <w:tcPr>
            <w:tcW w:w="0" w:type="auto"/>
            <w:hideMark/>
          </w:tcPr>
          <w:p w14:paraId="49AE2579"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Analytical materials on various aspects of the nuclear industry.</w:t>
            </w:r>
          </w:p>
        </w:tc>
      </w:tr>
      <w:tr w:rsidR="000B2D63" w:rsidRPr="000B2D63" w14:paraId="120A5AD5" w14:textId="77777777" w:rsidTr="000B2D63">
        <w:tc>
          <w:tcPr>
            <w:tcW w:w="0" w:type="auto"/>
            <w:hideMark/>
          </w:tcPr>
          <w:p w14:paraId="159515F5" w14:textId="77777777" w:rsidR="000B2D63" w:rsidRPr="000B2D63" w:rsidRDefault="000B2D63" w:rsidP="000B2D63">
            <w:pPr>
              <w:rPr>
                <w:rFonts w:ascii="Calibri" w:eastAsia="Times New Roman" w:hAnsi="Calibri" w:cs="Calibri"/>
                <w:kern w:val="0"/>
                <w:sz w:val="20"/>
                <w:szCs w:val="20"/>
                <w:lang w:eastAsia="ru-RU"/>
                <w14:ligatures w14:val="none"/>
              </w:rPr>
            </w:pPr>
          </w:p>
        </w:tc>
        <w:tc>
          <w:tcPr>
            <w:tcW w:w="1797" w:type="dxa"/>
            <w:hideMark/>
          </w:tcPr>
          <w:p w14:paraId="137804BD"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OECD/NEA</w:t>
            </w:r>
          </w:p>
        </w:tc>
        <w:tc>
          <w:tcPr>
            <w:tcW w:w="3547" w:type="dxa"/>
            <w:hideMark/>
          </w:tcPr>
          <w:p w14:paraId="7E5A8AFE"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Publications on stakeholder engagement, regulation, and economics</w:t>
            </w:r>
          </w:p>
        </w:tc>
        <w:tc>
          <w:tcPr>
            <w:tcW w:w="0" w:type="auto"/>
            <w:hideMark/>
          </w:tcPr>
          <w:p w14:paraId="72932549"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Research and reports on nuclear energy.</w:t>
            </w:r>
          </w:p>
        </w:tc>
      </w:tr>
      <w:tr w:rsidR="000B2D63" w:rsidRPr="000B2D63" w14:paraId="175B1541" w14:textId="77777777" w:rsidTr="000B2D63">
        <w:tc>
          <w:tcPr>
            <w:tcW w:w="0" w:type="auto"/>
            <w:hideMark/>
          </w:tcPr>
          <w:p w14:paraId="324B53DA"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b/>
                <w:bCs/>
                <w:kern w:val="0"/>
                <w:sz w:val="20"/>
                <w:szCs w:val="20"/>
                <w:lang w:eastAsia="ru-RU"/>
                <w14:ligatures w14:val="none"/>
              </w:rPr>
              <w:t xml:space="preserve">Russian</w:t>
            </w:r>
          </w:p>
        </w:tc>
        <w:tc>
          <w:tcPr>
            <w:tcW w:w="1797" w:type="dxa"/>
            <w:hideMark/>
          </w:tcPr>
          <w:p w14:paraId="0EDCAE10"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Government of the Russian Federation / Federal Assembly of the Russian Federation</w:t>
            </w:r>
          </w:p>
        </w:tc>
        <w:tc>
          <w:tcPr>
            <w:tcW w:w="3547" w:type="dxa"/>
            <w:hideMark/>
          </w:tcPr>
          <w:p w14:paraId="430E4373"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Federal Law of November 21, 1995 No. 170-FZ "On </w:t>
            </w: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the Use of Atomic Energy"</w:t>
            </w:r>
          </w:p>
        </w:tc>
        <w:tc>
          <w:tcPr>
            <w:tcW w:w="0" w:type="auto"/>
            <w:hideMark/>
          </w:tcPr>
          <w:p w14:paraId="153E6FFE"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sz w:val="20"/>
                <w:szCs w:val="20"/>
                <w:lang w:eastAsia="ru-RU"/>
                <w14:ligatures w14:val="none"/>
              </w:rPr>
            </w:pP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sz w:val="20"/>
                <w:szCs w:val="20"/>
                <w:lang w:eastAsia="ru-RU"/>
                <w14:ligatures w14:val="none"/>
              </w:rPr>
              <w:t xml:space="preserve">The fundamental law governing all aspects of the use of nuclear energy.</w:t>
            </w:r>
          </w:p>
        </w:tc>
      </w:tr>
    </w:tbl>
    <w:p w14:paraId="1C4B1803" w14:textId="77777777" w:rsidR="000B2D63" w:rsidRPr="000B2D63" w:rsidRDefault="000B2D63" w:rsidP="000B2D63">
      <w:pPr xmlns:w="http://schemas.openxmlformats.org/wordprocessingml/2006/main" xmlns:w14="http://schemas.microsoft.com/office/word/2010/wordml">
        <w:rPr>
          <w:rFonts w:ascii="Calibri" w:eastAsia="Times New Roman" w:hAnsi="Calibri" w:cs="Calibri"/>
          <w:kern w:val="0"/>
          <w:lang w:eastAsia="ru-RU"/>
          <w14:ligatures w14:val="none"/>
        </w:rPr>
      </w:pPr>
      <w:r xmlns:w="http://schemas.openxmlformats.org/wordprocessingml/2006/main" xmlns:w14="http://schemas.microsoft.com/office/word/2010/wordml" w:rsidRPr="000B2D63">
        <w:rPr>
          <w:rFonts w:ascii="Calibri" w:eastAsia="Times New Roman" w:hAnsi="Calibri" w:cs="Calibri"/>
          <w:kern w:val="0"/>
          <w:lang w:eastAsia="ru-RU"/>
          <w14:ligatures w14:val="none"/>
        </w:rPr>
        <w:lastRenderedPageBreak xmlns:w="http://schemas.openxmlformats.org/wordprocessingml/2006/main"/>
      </w:r>
      <w:r xmlns:w="http://schemas.openxmlformats.org/wordprocessingml/2006/main" xmlns:w14="http://schemas.microsoft.com/office/word/2010/wordml" w:rsidRPr="000B2D63">
        <w:rPr>
          <w:rFonts w:ascii="Calibri" w:eastAsia="Times New Roman" w:hAnsi="Calibri" w:cs="Calibri"/>
          <w:kern w:val="0"/>
          <w:lang w:eastAsia="ru-RU"/>
          <w14:ligatures w14:val="none"/>
        </w:rPr>
        <w:t xml:space="preserve"> </w:t>
      </w:r>
    </w:p>
    <w:p w14:paraId="07E4E3D0" w14:textId="77777777" w:rsidR="000B2D63" w:rsidRPr="000B2D63" w:rsidRDefault="000B2D63" w:rsidP="000B2D63">
      <w:pPr xmlns:w="http://schemas.openxmlformats.org/wordprocessingml/2006/main">
        <w:pStyle w:val="1"/>
        <w:rPr>
          <w:rFonts w:eastAsia="Google Sans Text"/>
          <w:lang w:val="ru-RU"/>
        </w:rPr>
      </w:pPr>
      <w:bookmarkStart xmlns:w="http://schemas.openxmlformats.org/wordprocessingml/2006/main" w:id="41" w:name="_Toc199340336"/>
      <w:r xmlns:w="http://schemas.openxmlformats.org/wordprocessingml/2006/main" w:rsidRPr="000B2D63">
        <w:rPr>
          <w:rFonts w:eastAsia="Google Sans Text"/>
          <w:lang w:val="ru-RU"/>
        </w:rPr>
        <w:t xml:space="preserve">References</w:t>
      </w:r>
      <w:bookmarkEnd xmlns:w="http://schemas.openxmlformats.org/wordprocessingml/2006/main" w:id="41"/>
    </w:p>
    <w:p w14:paraId="7304694B" w14:textId="77777777" w:rsidR="000B2D63" w:rsidRPr="000B2D63" w:rsidRDefault="000B2D63" w:rsidP="000B2D63">
      <w:pPr xmlns:w="http://schemas.openxmlformats.org/wordprocessingml/2006/main">
        <w:pBdr>
          <w:top w:val="nil"/>
          <w:left w:val="nil"/>
          <w:bottom w:val="nil"/>
          <w:right w:val="nil"/>
          <w:between w:val="nil"/>
        </w:pBdr>
        <w:spacing w:after="240" w:line="275" w:lineRule="auto"/>
        <w:rPr>
          <w:rFonts w:asciiTheme="majorHAnsi" w:eastAsia="Google Sans Text" w:hAnsiTheme="majorHAnsi" w:cstheme="majorHAnsi"/>
          <w:color w:val="1B1C1D"/>
          <w:lang w:val="ru-RU"/>
        </w:rPr>
      </w:pPr>
      <w:r xmlns:w="http://schemas.openxmlformats.org/wordprocessingml/2006/main" w:rsidRPr="000B2D63">
        <w:rPr>
          <w:rFonts w:asciiTheme="majorHAnsi" w:eastAsia="Google Sans Text" w:hAnsiTheme="majorHAnsi" w:cstheme="majorHAnsi"/>
          <w:color w:val="1B1C1D"/>
        </w:rPr>
        <w:t xml:space="preserve">In preparing the comprehensive text "Preparatory Phase of Nuclear Power Plant Construction: Comprehensive Guidelines and Practical Aspects," information from several types of sources was used.</w:t>
      </w:r>
    </w:p>
    <w:p w14:paraId="0B484E12" w14:textId="77777777" w:rsidR="000B2D63" w:rsidRPr="000B2D63" w:rsidRDefault="000B2D63" w:rsidP="000B2D63">
      <w:pPr xmlns:w="http://schemas.openxmlformats.org/wordprocessingml/2006/main">
        <w:widowControl w:val="0"/>
        <w:numPr>
          <w:ilvl w:val="0"/>
          <w:numId w:val="601"/>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color w:val="1B1C1D"/>
        </w:rPr>
        <w:t xml:space="preserve">International Atomic Energy Agency (IAEA) Publications: </w:t>
      </w:r>
      <w:r xmlns:w="http://schemas.openxmlformats.org/wordprocessingml/2006/main" w:rsidRPr="000B2D63">
        <w:rPr>
          <w:rFonts w:asciiTheme="majorHAnsi" w:eastAsia="Arial" w:hAnsiTheme="majorHAnsi" w:cstheme="majorHAnsi"/>
          <w:color w:val="000000"/>
          <w:sz w:val="22"/>
          <w:szCs w:val="22"/>
        </w:rPr>
        <w:br xmlns:w="http://schemas.openxmlformats.org/wordprocessingml/2006/main"/>
      </w:r>
      <w:r xmlns:w="http://schemas.openxmlformats.org/wordprocessingml/2006/main" w:rsidRPr="000B2D63">
        <w:rPr>
          <w:rFonts w:asciiTheme="majorHAnsi" w:eastAsia="Google Sans Text" w:hAnsiTheme="majorHAnsi" w:cstheme="majorHAnsi"/>
          <w:color w:val="1B1C1D"/>
        </w:rPr>
        <w:t xml:space="preserve">The IAEA is the key source of international standards, guidelines, and recommendations on all aspects of nuclear energy, including the preparatory phase of NPP construction. These primary sources include:</w:t>
      </w:r>
    </w:p>
    <w:p w14:paraId="6FE7CAB3" w14:textId="77777777" w:rsidR="000B2D63" w:rsidRPr="000B2D63" w:rsidRDefault="000B2D63" w:rsidP="000B2D63">
      <w:pPr xmlns:w="http://schemas.openxmlformats.org/wordprocessingml/2006/main">
        <w:widowControl w:val="0"/>
        <w:numPr>
          <w:ilvl w:val="1"/>
          <w:numId w:val="602"/>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b/>
          <w:color w:val="1B1C1D"/>
        </w:rPr>
        <w:t xml:space="preserve">IAEA Safety Standards Series:</w:t>
      </w:r>
    </w:p>
    <w:p w14:paraId="2A581DC7" w14:textId="77777777" w:rsidR="000B2D63" w:rsidRPr="000B2D63" w:rsidRDefault="000B2D63" w:rsidP="000B2D63">
      <w:pPr xmlns:w="http://schemas.openxmlformats.org/wordprocessingml/2006/main">
        <w:widowControl w:val="0"/>
        <w:numPr>
          <w:ilvl w:val="2"/>
          <w:numId w:val="603"/>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i/>
          <w:color w:val="1B1C1D"/>
        </w:rPr>
        <w:t xml:space="preserve">GSR Part 1: </w:t>
      </w:r>
      <w:r xmlns:w="http://schemas.openxmlformats.org/wordprocessingml/2006/main" w:rsidRPr="000B2D63">
        <w:rPr>
          <w:rFonts w:asciiTheme="majorHAnsi" w:eastAsia="Google Sans Text" w:hAnsiTheme="majorHAnsi" w:cstheme="majorHAnsi"/>
          <w:color w:val="1B1C1D"/>
        </w:rPr>
        <w:t xml:space="preserve">"Governmental, Legal and Regulatory Framework for Safety".</w:t>
      </w:r>
    </w:p>
    <w:p w14:paraId="117B3296" w14:textId="77777777" w:rsidR="000B2D63" w:rsidRPr="000B2D63" w:rsidRDefault="000B2D63" w:rsidP="000B2D63">
      <w:pPr xmlns:w="http://schemas.openxmlformats.org/wordprocessingml/2006/main">
        <w:widowControl w:val="0"/>
        <w:numPr>
          <w:ilvl w:val="2"/>
          <w:numId w:val="603"/>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i/>
          <w:color w:val="1B1C1D"/>
        </w:rPr>
        <w:t xml:space="preserve">NS-R-3 (Rev. 1): </w:t>
      </w:r>
      <w:r xmlns:w="http://schemas.openxmlformats.org/wordprocessingml/2006/main" w:rsidRPr="000B2D63">
        <w:rPr>
          <w:rFonts w:asciiTheme="majorHAnsi" w:eastAsia="Google Sans Text" w:hAnsiTheme="majorHAnsi" w:cstheme="majorHAnsi"/>
          <w:color w:val="1B1C1D"/>
        </w:rPr>
        <w:t xml:space="preserve">"Site Evaluation for Nuclear Installations".</w:t>
      </w:r>
    </w:p>
    <w:p w14:paraId="3E506F6C" w14:textId="77777777" w:rsidR="000B2D63" w:rsidRPr="000B2D63" w:rsidRDefault="000B2D63" w:rsidP="000B2D63">
      <w:pPr xmlns:w="http://schemas.openxmlformats.org/wordprocessingml/2006/main">
        <w:widowControl w:val="0"/>
        <w:numPr>
          <w:ilvl w:val="2"/>
          <w:numId w:val="603"/>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i/>
          <w:color w:val="1B1C1D"/>
        </w:rPr>
        <w:t xml:space="preserve">SSR-1: </w:t>
      </w:r>
      <w:r xmlns:w="http://schemas.openxmlformats.org/wordprocessingml/2006/main" w:rsidRPr="000B2D63">
        <w:rPr>
          <w:rFonts w:asciiTheme="majorHAnsi" w:eastAsia="Google Sans Text" w:hAnsiTheme="majorHAnsi" w:cstheme="majorHAnsi"/>
          <w:color w:val="1B1C1D"/>
        </w:rPr>
        <w:t xml:space="preserve">"Site Evaluation for Nuclear Installations" (newer version).</w:t>
      </w:r>
    </w:p>
    <w:p w14:paraId="2ECF4E4A" w14:textId="77777777" w:rsidR="000B2D63" w:rsidRPr="000B2D63" w:rsidRDefault="000B2D63" w:rsidP="000B2D63">
      <w:pPr xmlns:w="http://schemas.openxmlformats.org/wordprocessingml/2006/main">
        <w:widowControl w:val="0"/>
        <w:numPr>
          <w:ilvl w:val="2"/>
          <w:numId w:val="603"/>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i/>
          <w:color w:val="1B1C1D"/>
        </w:rPr>
        <w:t xml:space="preserve">SSR-2/1 (Rev. 1): </w:t>
      </w:r>
      <w:r xmlns:w="http://schemas.openxmlformats.org/wordprocessingml/2006/main" w:rsidRPr="000B2D63">
        <w:rPr>
          <w:rFonts w:asciiTheme="majorHAnsi" w:eastAsia="Google Sans Text" w:hAnsiTheme="majorHAnsi" w:cstheme="majorHAnsi"/>
          <w:color w:val="1B1C1D"/>
        </w:rPr>
        <w:t xml:space="preserve">"Safety of Nuclear Power Plants: Design".</w:t>
      </w:r>
    </w:p>
    <w:p w14:paraId="61FB2E5E" w14:textId="77777777" w:rsidR="000B2D63" w:rsidRPr="000B2D63" w:rsidRDefault="000B2D63" w:rsidP="000B2D63">
      <w:pPr xmlns:w="http://schemas.openxmlformats.org/wordprocessingml/2006/main">
        <w:widowControl w:val="0"/>
        <w:numPr>
          <w:ilvl w:val="2"/>
          <w:numId w:val="603"/>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i/>
          <w:color w:val="1B1C1D"/>
        </w:rPr>
        <w:t xml:space="preserve">SSG-12: </w:t>
      </w:r>
      <w:r xmlns:w="http://schemas.openxmlformats.org/wordprocessingml/2006/main" w:rsidRPr="000B2D63">
        <w:rPr>
          <w:rFonts w:asciiTheme="majorHAnsi" w:eastAsia="Google Sans Text" w:hAnsiTheme="majorHAnsi" w:cstheme="majorHAnsi"/>
          <w:color w:val="1B1C1D"/>
        </w:rPr>
        <w:t xml:space="preserve">"Licensing Process for Nuclear Installations".</w:t>
      </w:r>
    </w:p>
    <w:p w14:paraId="7C2EC2E8" w14:textId="77777777" w:rsidR="000B2D63" w:rsidRPr="000B2D63" w:rsidRDefault="000B2D63" w:rsidP="000B2D63">
      <w:pPr xmlns:w="http://schemas.openxmlformats.org/wordprocessingml/2006/main">
        <w:widowControl w:val="0"/>
        <w:numPr>
          <w:ilvl w:val="2"/>
          <w:numId w:val="603"/>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i/>
          <w:color w:val="1B1C1D"/>
        </w:rPr>
        <w:t xml:space="preserve">SSG-35: </w:t>
      </w:r>
      <w:r xmlns:w="http://schemas.openxmlformats.org/wordprocessingml/2006/main" w:rsidRPr="000B2D63">
        <w:rPr>
          <w:rFonts w:asciiTheme="majorHAnsi" w:eastAsia="Google Sans Text" w:hAnsiTheme="majorHAnsi" w:cstheme="majorHAnsi"/>
          <w:color w:val="1B1C1D"/>
        </w:rPr>
        <w:t xml:space="preserve">"Site Survey and Site Selection for Nuclear Installations"</w:t>
      </w:r>
    </w:p>
    <w:p w14:paraId="28F83AAA" w14:textId="77777777" w:rsidR="000B2D63" w:rsidRPr="000B2D63" w:rsidRDefault="000B2D63" w:rsidP="000B2D63">
      <w:pPr xmlns:w="http://schemas.openxmlformats.org/wordprocessingml/2006/main">
        <w:widowControl w:val="0"/>
        <w:numPr>
          <w:ilvl w:val="2"/>
          <w:numId w:val="603"/>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i/>
          <w:color w:val="1B1C1D"/>
        </w:rPr>
        <w:t xml:space="preserve">SSG-61: </w:t>
      </w:r>
      <w:r xmlns:w="http://schemas.openxmlformats.org/wordprocessingml/2006/main" w:rsidRPr="000B2D63">
        <w:rPr>
          <w:rFonts w:asciiTheme="majorHAnsi" w:eastAsia="Google Sans Text" w:hAnsiTheme="majorHAnsi" w:cstheme="majorHAnsi"/>
          <w:color w:val="1B1C1D"/>
        </w:rPr>
        <w:t xml:space="preserve">"Format and Content of the Safety Analysis Report for Nuclear Power Plants".</w:t>
      </w:r>
    </w:p>
    <w:p w14:paraId="55EF5350" w14:textId="77777777" w:rsidR="000B2D63" w:rsidRPr="000B2D63" w:rsidRDefault="000B2D63" w:rsidP="000B2D63">
      <w:pPr xmlns:w="http://schemas.openxmlformats.org/wordprocessingml/2006/main">
        <w:widowControl w:val="0"/>
        <w:numPr>
          <w:ilvl w:val="2"/>
          <w:numId w:val="603"/>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color w:val="1B1C1D"/>
        </w:rPr>
        <w:t xml:space="preserve">Other relevant safety guidelines concerning the assessment of external events, flood protection, seismic hazards, etc.</w:t>
      </w:r>
    </w:p>
    <w:p w14:paraId="595C0FCF" w14:textId="77777777" w:rsidR="000B2D63" w:rsidRPr="000B2D63" w:rsidRDefault="000B2D63" w:rsidP="000B2D63">
      <w:pPr xmlns:w="http://schemas.openxmlformats.org/wordprocessingml/2006/main">
        <w:widowControl w:val="0"/>
        <w:numPr>
          <w:ilvl w:val="1"/>
          <w:numId w:val="602"/>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b/>
          <w:color w:val="1B1C1D"/>
        </w:rPr>
        <w:t xml:space="preserve">IAEA Nuclear Energy Series:</w:t>
      </w:r>
    </w:p>
    <w:p w14:paraId="3BD759AE" w14:textId="77777777" w:rsidR="000B2D63" w:rsidRPr="000B2D63" w:rsidRDefault="000B2D63" w:rsidP="000B2D63">
      <w:pPr xmlns:w="http://schemas.openxmlformats.org/wordprocessingml/2006/main">
        <w:widowControl w:val="0"/>
        <w:numPr>
          <w:ilvl w:val="2"/>
          <w:numId w:val="604"/>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i/>
          <w:color w:val="1B1C1D"/>
        </w:rPr>
        <w:t xml:space="preserve">"Milestones in the Development of a National Infrastructure for </w:t>
      </w:r>
      <w:r xmlns:w="http://schemas.openxmlformats.org/wordprocessingml/2006/main" w:rsidRPr="000B2D63">
        <w:rPr>
          <w:rFonts w:asciiTheme="majorHAnsi" w:eastAsia="Google Sans Text" w:hAnsiTheme="majorHAnsi" w:cstheme="majorHAnsi"/>
          <w:color w:val="1B1C1D"/>
        </w:rPr>
        <w:t xml:space="preserve">Nuclear Power " </w:t>
      </w:r>
      <w:r xmlns:w="http://schemas.openxmlformats.org/wordprocessingml/2006/main" w:rsidRPr="000B2D63">
        <w:rPr>
          <w:rFonts w:asciiTheme="majorHAnsi" w:eastAsia="Google Sans Text" w:hAnsiTheme="majorHAnsi" w:cstheme="majorHAnsi"/>
          <w:color w:val="575B5F"/>
          <w:vertAlign w:val="superscript"/>
        </w:rPr>
        <w:t xml:space="preserve">1 </w:t>
      </w:r>
      <w:r xmlns:w="http://schemas.openxmlformats.org/wordprocessingml/2006/main" w:rsidRPr="000B2D63">
        <w:rPr>
          <w:rFonts w:asciiTheme="majorHAnsi" w:eastAsia="Google Sans Text" w:hAnsiTheme="majorHAnsi" w:cstheme="majorHAnsi"/>
          <w:color w:val="1B1C1D"/>
        </w:rPr>
        <w:t xml:space="preserve">is a fundamental document for countries embarking on a nuclear power program.</w:t>
      </w:r>
    </w:p>
    <w:p w14:paraId="4F984E1D" w14:textId="77777777" w:rsidR="000B2D63" w:rsidRPr="000B2D63" w:rsidRDefault="000B2D63" w:rsidP="000B2D63">
      <w:pPr xmlns:w="http://schemas.openxmlformats.org/wordprocessingml/2006/main">
        <w:widowControl w:val="0"/>
        <w:numPr>
          <w:ilvl w:val="2"/>
          <w:numId w:val="604"/>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color w:val="1B1C1D"/>
        </w:rPr>
        <w:t xml:space="preserve">Guidelines for the management of nuclear power plant construction projects (e.g., </w:t>
      </w:r>
      <w:r xmlns:w="http://schemas.openxmlformats.org/wordprocessingml/2006/main" w:rsidRPr="000B2D63">
        <w:rPr>
          <w:rFonts w:asciiTheme="majorHAnsi" w:eastAsia="Google Sans Text" w:hAnsiTheme="majorHAnsi" w:cstheme="majorHAnsi"/>
          <w:i/>
          <w:color w:val="1B1C1D"/>
        </w:rPr>
        <w:t xml:space="preserve">NG-T-3.6 "Project Management in Nuclear Power Plant Construction: Guidelines and Experience" </w:t>
      </w:r>
      <w:r xmlns:w="http://schemas.openxmlformats.org/wordprocessingml/2006/main" w:rsidRPr="000B2D63">
        <w:rPr>
          <w:rFonts w:asciiTheme="majorHAnsi" w:eastAsia="Google Sans Text" w:hAnsiTheme="majorHAnsi" w:cstheme="majorHAnsi"/>
          <w:color w:val="1B1C1D"/>
        </w:rPr>
        <w:t xml:space="preserve">).</w:t>
      </w:r>
    </w:p>
    <w:p w14:paraId="20F98993" w14:textId="77777777" w:rsidR="000B2D63" w:rsidRPr="000B2D63" w:rsidRDefault="000B2D63" w:rsidP="000B2D63">
      <w:pPr xmlns:w="http://schemas.openxmlformats.org/wordprocessingml/2006/main">
        <w:widowControl w:val="0"/>
        <w:numPr>
          <w:ilvl w:val="2"/>
          <w:numId w:val="604"/>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color w:val="1B1C1D"/>
        </w:rPr>
        <w:t xml:space="preserve">Guidelines for environmental impact assessment (e.g. </w:t>
      </w:r>
      <w:r xmlns:w="http://schemas.openxmlformats.org/wordprocessingml/2006/main" w:rsidRPr="000B2D63">
        <w:rPr>
          <w:rFonts w:asciiTheme="majorHAnsi" w:eastAsia="Google Sans Text" w:hAnsiTheme="majorHAnsi" w:cstheme="majorHAnsi"/>
          <w:i/>
          <w:color w:val="1B1C1D"/>
        </w:rPr>
        <w:t xml:space="preserve">NG- </w:t>
      </w:r>
      <w:r xmlns:w="http://schemas.openxmlformats.org/wordprocessingml/2006/main" w:rsidRPr="000B2D63">
        <w:rPr>
          <w:rFonts w:asciiTheme="majorHAnsi" w:eastAsia="Google Sans Text" w:hAnsiTheme="majorHAnsi" w:cstheme="majorHAnsi"/>
          <w:i/>
          <w:color w:val="1B1C1D"/>
        </w:rPr>
        <w:lastRenderedPageBreak xmlns:w="http://schemas.openxmlformats.org/wordprocessingml/2006/main"/>
      </w:r>
      <w:r xmlns:w="http://schemas.openxmlformats.org/wordprocessingml/2006/main" w:rsidRPr="000B2D63">
        <w:rPr>
          <w:rFonts w:asciiTheme="majorHAnsi" w:eastAsia="Google Sans Text" w:hAnsiTheme="majorHAnsi" w:cstheme="majorHAnsi"/>
          <w:i/>
          <w:color w:val="1B1C1D"/>
        </w:rPr>
        <w:t xml:space="preserve">T-3.11 "Environmental Protection in New Nuclear Power Programmes" </w:t>
      </w:r>
      <w:r xmlns:w="http://schemas.openxmlformats.org/wordprocessingml/2006/main" w:rsidRPr="000B2D63">
        <w:rPr>
          <w:rFonts w:asciiTheme="majorHAnsi" w:eastAsia="Google Sans Text" w:hAnsiTheme="majorHAnsi" w:cstheme="majorHAnsi"/>
          <w:color w:val="1B1C1D"/>
        </w:rPr>
        <w:t xml:space="preserve">).</w:t>
      </w:r>
    </w:p>
    <w:p w14:paraId="201F9A7B" w14:textId="77777777" w:rsidR="000B2D63" w:rsidRPr="000B2D63" w:rsidRDefault="000B2D63" w:rsidP="000B2D63">
      <w:pPr xmlns:w="http://schemas.openxmlformats.org/wordprocessingml/2006/main">
        <w:widowControl w:val="0"/>
        <w:numPr>
          <w:ilvl w:val="2"/>
          <w:numId w:val="604"/>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color w:val="1B1C1D"/>
        </w:rPr>
        <w:t xml:space="preserve">Guidelines on stakeholder engagement, financing, human resource development, etc.</w:t>
      </w:r>
    </w:p>
    <w:p w14:paraId="77761E7F" w14:textId="77777777" w:rsidR="000B2D63" w:rsidRPr="000B2D63" w:rsidRDefault="000B2D63" w:rsidP="000B2D63">
      <w:pPr xmlns:w="http://schemas.openxmlformats.org/wordprocessingml/2006/main">
        <w:widowControl w:val="0"/>
        <w:numPr>
          <w:ilvl w:val="1"/>
          <w:numId w:val="602"/>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b/>
          <w:color w:val="1B1C1D"/>
        </w:rPr>
        <w:t xml:space="preserve">IAEA Technical Documents (TECDOCs): </w:t>
      </w:r>
      <w:r xmlns:w="http://schemas.openxmlformats.org/wordprocessingml/2006/main" w:rsidRPr="000B2D63">
        <w:rPr>
          <w:rFonts w:asciiTheme="majorHAnsi" w:eastAsia="Google Sans Text" w:hAnsiTheme="majorHAnsi" w:cstheme="majorHAnsi"/>
          <w:color w:val="1B1C1D"/>
        </w:rPr>
        <w:t xml:space="preserve">Contain detailed technical information on specific subjects.</w:t>
      </w:r>
    </w:p>
    <w:p w14:paraId="097CE8B9" w14:textId="77777777" w:rsidR="000B2D63" w:rsidRPr="000B2D63" w:rsidRDefault="000B2D63" w:rsidP="000B2D63">
      <w:pPr xmlns:w="http://schemas.openxmlformats.org/wordprocessingml/2006/main">
        <w:widowControl w:val="0"/>
        <w:numPr>
          <w:ilvl w:val="0"/>
          <w:numId w:val="601"/>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b/>
          <w:color w:val="1B1C1D"/>
        </w:rPr>
        <w:t xml:space="preserve">National legislation and regulations:</w:t>
      </w:r>
    </w:p>
    <w:p w14:paraId="17F8BAFB" w14:textId="77777777" w:rsidR="000B2D63" w:rsidRPr="000B2D63" w:rsidRDefault="000B2D63" w:rsidP="000B2D63">
      <w:pPr xmlns:w="http://schemas.openxmlformats.org/wordprocessingml/2006/main">
        <w:widowControl w:val="0"/>
        <w:numPr>
          <w:ilvl w:val="1"/>
          <w:numId w:val="605"/>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color w:val="1B1C1D"/>
        </w:rPr>
        <w:t xml:space="preserve">Laws on the use of atomic energy in specific countries.</w:t>
      </w:r>
    </w:p>
    <w:p w14:paraId="3C29E462" w14:textId="77777777" w:rsidR="000B2D63" w:rsidRPr="000B2D63" w:rsidRDefault="000B2D63" w:rsidP="000B2D63">
      <w:pPr xmlns:w="http://schemas.openxmlformats.org/wordprocessingml/2006/main">
        <w:widowControl w:val="0"/>
        <w:numPr>
          <w:ilvl w:val="1"/>
          <w:numId w:val="605"/>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color w:val="1B1C1D"/>
        </w:rPr>
        <w:t xml:space="preserve">National standards and regulations on nuclear and radiation safety, building codes and regulations, environmental legislation.</w:t>
      </w:r>
    </w:p>
    <w:p w14:paraId="2E2B5C18" w14:textId="77777777" w:rsidR="000B2D63" w:rsidRPr="000B2D63" w:rsidRDefault="000B2D63" w:rsidP="000B2D63">
      <w:pPr xmlns:w="http://schemas.openxmlformats.org/wordprocessingml/2006/main">
        <w:widowControl w:val="0"/>
        <w:numPr>
          <w:ilvl w:val="1"/>
          <w:numId w:val="605"/>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color w:val="1B1C1D"/>
        </w:rPr>
        <w:t xml:space="preserve">Requirements of national nuclear regulatory bodies (e.g. Rostekhnadzor in Russia, US NRC in the USA, CNSC in Canada, ASN in France, etc.).</w:t>
      </w:r>
    </w:p>
    <w:p w14:paraId="5078CC0D" w14:textId="77777777" w:rsidR="000B2D63" w:rsidRPr="000B2D63" w:rsidRDefault="000B2D63" w:rsidP="000B2D63">
      <w:pPr xmlns:w="http://schemas.openxmlformats.org/wordprocessingml/2006/main">
        <w:widowControl w:val="0"/>
        <w:numPr>
          <w:ilvl w:val="0"/>
          <w:numId w:val="601"/>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b/>
          <w:color w:val="1B1C1D"/>
        </w:rPr>
        <w:t xml:space="preserve">Publications of other international organizations:</w:t>
      </w:r>
    </w:p>
    <w:p w14:paraId="4538E591" w14:textId="77777777" w:rsidR="000B2D63" w:rsidRPr="000B2D63" w:rsidRDefault="000B2D63" w:rsidP="000B2D63">
      <w:pPr xmlns:w="http://schemas.openxmlformats.org/wordprocessingml/2006/main">
        <w:widowControl w:val="0"/>
        <w:numPr>
          <w:ilvl w:val="1"/>
          <w:numId w:val="606"/>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b/>
          <w:color w:val="1B1C1D"/>
        </w:rPr>
        <w:t xml:space="preserve">World Nuclear Association (WNA): </w:t>
      </w:r>
      <w:r xmlns:w="http://schemas.openxmlformats.org/wordprocessingml/2006/main" w:rsidRPr="000B2D63">
        <w:rPr>
          <w:rFonts w:asciiTheme="majorHAnsi" w:eastAsia="Google Sans Text" w:hAnsiTheme="majorHAnsi" w:cstheme="majorHAnsi"/>
          <w:color w:val="1B1C1D"/>
        </w:rPr>
        <w:t xml:space="preserve">Provides industry overviews, information on nuclear energy technology, economics, and policy.</w:t>
      </w:r>
    </w:p>
    <w:p w14:paraId="32CBB329" w14:textId="77777777" w:rsidR="000B2D63" w:rsidRPr="000B2D63" w:rsidRDefault="000B2D63" w:rsidP="000B2D63">
      <w:pPr xmlns:w="http://schemas.openxmlformats.org/wordprocessingml/2006/main">
        <w:widowControl w:val="0"/>
        <w:numPr>
          <w:ilvl w:val="1"/>
          <w:numId w:val="606"/>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b/>
          <w:color w:val="1B1C1D"/>
        </w:rPr>
        <w:t xml:space="preserve">Organisation for Economic Co-operation and Development/Nuclear Energy Agency (OECD/NEA): </w:t>
      </w:r>
      <w:r xmlns:w="http://schemas.openxmlformats.org/wordprocessingml/2006/main" w:rsidRPr="000B2D63">
        <w:rPr>
          <w:rFonts w:asciiTheme="majorHAnsi" w:eastAsia="Google Sans Text" w:hAnsiTheme="majorHAnsi" w:cstheme="majorHAnsi"/>
          <w:color w:val="1B1C1D"/>
        </w:rPr>
        <w:t xml:space="preserve">Publishes research and reports on various aspects of nuclear energy.</w:t>
      </w:r>
    </w:p>
    <w:p w14:paraId="4BA4EA4F" w14:textId="77777777" w:rsidR="000B2D63" w:rsidRPr="000B2D63" w:rsidRDefault="000B2D63" w:rsidP="000B2D63">
      <w:pPr xmlns:w="http://schemas.openxmlformats.org/wordprocessingml/2006/main">
        <w:widowControl w:val="0"/>
        <w:numPr>
          <w:ilvl w:val="0"/>
          <w:numId w:val="601"/>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b/>
          <w:color w:val="1B1C1D"/>
        </w:rPr>
        <w:t xml:space="preserve">Standards of international and national standardization organizations:</w:t>
      </w:r>
    </w:p>
    <w:p w14:paraId="10BDBE4E" w14:textId="77777777" w:rsidR="000B2D63" w:rsidRPr="000B2D63" w:rsidRDefault="000B2D63" w:rsidP="000B2D63">
      <w:pPr xmlns:w="http://schemas.openxmlformats.org/wordprocessingml/2006/main">
        <w:widowControl w:val="0"/>
        <w:numPr>
          <w:ilvl w:val="1"/>
          <w:numId w:val="607"/>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b/>
          <w:color w:val="1B1C1D"/>
        </w:rPr>
        <w:t xml:space="preserve">ISO (International Organization for Standardization): </w:t>
      </w:r>
      <w:r xmlns:w="http://schemas.openxmlformats.org/wordprocessingml/2006/main" w:rsidRPr="000B2D63">
        <w:rPr>
          <w:rFonts w:asciiTheme="majorHAnsi" w:eastAsia="Google Sans Text" w:hAnsiTheme="majorHAnsi" w:cstheme="majorHAnsi"/>
          <w:color w:val="1B1C1D"/>
        </w:rPr>
        <w:t xml:space="preserve">For example, the ISO 9000 series of standards for quality management systems, ISO 14000 for environmental management systems.</w:t>
      </w:r>
    </w:p>
    <w:p w14:paraId="5A3A7580" w14:textId="77777777" w:rsidR="000B2D63" w:rsidRPr="000B2D63" w:rsidRDefault="000B2D63" w:rsidP="000B2D63">
      <w:pPr xmlns:w="http://schemas.openxmlformats.org/wordprocessingml/2006/main">
        <w:widowControl w:val="0"/>
        <w:numPr>
          <w:ilvl w:val="1"/>
          <w:numId w:val="607"/>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color w:val="1B1C1D"/>
        </w:rPr>
        <w:t xml:space="preserve">National standards (e.g. GOST in Russia, ASME in the USA for certain components and processes).</w:t>
      </w:r>
    </w:p>
    <w:p w14:paraId="0FBA8E10" w14:textId="77777777" w:rsidR="000B2D63" w:rsidRPr="000B2D63" w:rsidRDefault="000B2D63" w:rsidP="000B2D63">
      <w:pPr xmlns:w="http://schemas.openxmlformats.org/wordprocessingml/2006/main">
        <w:widowControl w:val="0"/>
        <w:numPr>
          <w:ilvl w:val="0"/>
          <w:numId w:val="601"/>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b/>
          <w:color w:val="1B1C1D"/>
        </w:rPr>
        <w:t xml:space="preserve">Scientific and technical literature:</w:t>
      </w:r>
    </w:p>
    <w:p w14:paraId="02E8B822" w14:textId="77777777" w:rsidR="000B2D63" w:rsidRPr="000B2D63" w:rsidRDefault="000B2D63" w:rsidP="000B2D63">
      <w:pPr xmlns:w="http://schemas.openxmlformats.org/wordprocessingml/2006/main">
        <w:widowControl w:val="0"/>
        <w:numPr>
          <w:ilvl w:val="1"/>
          <w:numId w:val="608"/>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color w:val="1B1C1D"/>
        </w:rPr>
        <w:t xml:space="preserve">Monographs, textbooks, and scientific articles in peer-reviewed journals on nuclear engineering, geology, seismology, hydrology, ecology, project management, and other disciplines relevant to the preparatory stage of NPP construction.</w:t>
      </w:r>
    </w:p>
    <w:p w14:paraId="34ECAC4C" w14:textId="77777777" w:rsidR="000B2D63" w:rsidRPr="000B2D63" w:rsidRDefault="000B2D63" w:rsidP="000B2D63">
      <w:pPr xmlns:w="http://schemas.openxmlformats.org/wordprocessingml/2006/main">
        <w:widowControl w:val="0"/>
        <w:numPr>
          <w:ilvl w:val="1"/>
          <w:numId w:val="608"/>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color w:val="1B1C1D"/>
        </w:rPr>
        <w:t xml:space="preserve">Proceedings of conferences and symposia on atomic energy.</w:t>
      </w:r>
    </w:p>
    <w:p w14:paraId="769A9F13" w14:textId="77777777" w:rsidR="000B2D63" w:rsidRPr="000B2D63" w:rsidRDefault="000B2D63" w:rsidP="000B2D63">
      <w:pPr xmlns:w="http://schemas.openxmlformats.org/wordprocessingml/2006/main">
        <w:widowControl w:val="0"/>
        <w:numPr>
          <w:ilvl w:val="0"/>
          <w:numId w:val="601"/>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b/>
          <w:color w:val="1B1C1D"/>
        </w:rPr>
        <w:t xml:space="preserve">Design and technical documentation for actual NPP projects (to the extent that it is publicly available):</w:t>
      </w:r>
    </w:p>
    <w:p w14:paraId="24D586FA" w14:textId="77777777" w:rsidR="000B2D63" w:rsidRPr="000B2D63" w:rsidRDefault="000B2D63" w:rsidP="000B2D63">
      <w:pPr xmlns:w="http://schemas.openxmlformats.org/wordprocessingml/2006/main">
        <w:widowControl w:val="0"/>
        <w:numPr>
          <w:ilvl w:val="1"/>
          <w:numId w:val="609"/>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color w:val="1B1C1D"/>
        </w:rPr>
        <w:t xml:space="preserve">Published sections of environmental impact assessment reports (EIA).</w:t>
      </w:r>
    </w:p>
    <w:p w14:paraId="2EA7EE07" w14:textId="77777777" w:rsidR="000B2D63" w:rsidRPr="000B2D63" w:rsidRDefault="000B2D63" w:rsidP="000B2D63">
      <w:pPr xmlns:w="http://schemas.openxmlformats.org/wordprocessingml/2006/main">
        <w:widowControl w:val="0"/>
        <w:numPr>
          <w:ilvl w:val="1"/>
          <w:numId w:val="609"/>
        </w:numPr>
        <w:pBdr>
          <w:top w:val="nil"/>
          <w:left w:val="nil"/>
          <w:bottom w:val="nil"/>
          <w:right w:val="nil"/>
          <w:between w:val="nil"/>
        </w:pBdr>
        <w:spacing w:after="0" w:line="275" w:lineRule="auto"/>
        <w:jc w:val="left"/>
        <w:rPr>
          <w:rFonts w:asciiTheme="majorHAnsi" w:hAnsiTheme="majorHAnsi" w:cstheme="majorHAnsi"/>
        </w:rPr>
      </w:pPr>
      <w:r xmlns:w="http://schemas.openxmlformats.org/wordprocessingml/2006/main" w:rsidRPr="000B2D63">
        <w:rPr>
          <w:rFonts w:asciiTheme="majorHAnsi" w:eastAsia="Google Sans Text" w:hAnsiTheme="majorHAnsi" w:cstheme="majorHAnsi"/>
          <w:color w:val="1B1C1D"/>
        </w:rPr>
        <w:t xml:space="preserve">Summaries or non-confidential portions of preliminary safety analysis reports (PSARs).</w:t>
      </w:r>
    </w:p>
    <w:p w14:paraId="7B6347C6" w14:textId="77777777" w:rsidR="000B2D63" w:rsidRPr="000B2D63" w:rsidRDefault="000B2D63" w:rsidP="000B2D63">
      <w:pPr xmlns:w="http://schemas.openxmlformats.org/wordprocessingml/2006/main">
        <w:rPr>
          <w:rFonts w:ascii="Calibri" w:hAnsi="Calibri" w:cs="Calibri"/>
        </w:rPr>
      </w:pPr>
      <w:r xmlns:w="http://schemas.openxmlformats.org/wordprocessingml/2006/main" w:rsidRPr="000B2D63">
        <w:rPr>
          <w:rFonts w:asciiTheme="majorHAnsi" w:eastAsia="Google Sans Text" w:hAnsiTheme="majorHAnsi" w:cstheme="majorHAnsi"/>
          <w:color w:val="1B1C1D"/>
        </w:rPr>
        <w:t xml:space="preserve">Public reports of nuclear technology operators and suppliers</w:t>
      </w:r>
    </w:p>
    <w:p w14:paraId="3197FEFB" w14:textId="77777777" w:rsidR="004B3EB2" w:rsidRPr="009834DC" w:rsidRDefault="004B3EB2" w:rsidP="004B3EB2"/>
    <w:sectPr w:rsidR="004B3EB2" w:rsidRPr="009834DC" w:rsidSect="007B10F5">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C1C5D" w14:textId="77777777" w:rsidR="009275CC" w:rsidRDefault="009275CC" w:rsidP="00F932D7">
      <w:pPr>
        <w:spacing w:after="0" w:line="240" w:lineRule="auto"/>
      </w:pPr>
      <w:r>
        <w:separator/>
      </w:r>
    </w:p>
  </w:endnote>
  <w:endnote w:type="continuationSeparator" w:id="0">
    <w:p w14:paraId="64D03662" w14:textId="77777777" w:rsidR="009275CC" w:rsidRDefault="009275CC" w:rsidP="00F9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Google Sans Tex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770000028"/>
      <w:docPartObj>
        <w:docPartGallery w:val="Page Numbers (Bottom of Page)"/>
        <w:docPartUnique/>
      </w:docPartObj>
    </w:sdtPr>
    <w:sdtContent>
      <w:p w14:paraId="3F48CA6D" w14:textId="6A25E7F2" w:rsidR="00C41C30" w:rsidRDefault="00C41C30" w:rsidP="009C5201">
        <w:pPr>
          <w:pStyle w:val="af1"/>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08AC0D00" w14:textId="77777777" w:rsidR="00C41C30" w:rsidRDefault="00C41C30" w:rsidP="00C41C3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914034157"/>
      <w:docPartObj>
        <w:docPartGallery w:val="Page Numbers (Bottom of Page)"/>
        <w:docPartUnique/>
      </w:docPartObj>
    </w:sdtPr>
    <w:sdtContent>
      <w:p w14:paraId="77A51A25" w14:textId="0781B823" w:rsidR="00C41C30" w:rsidRDefault="00C41C30" w:rsidP="009C5201">
        <w:pPr xmlns:w="http://schemas.openxmlformats.org/wordprocessingml/2006/main">
          <w:pStyle w:val="af1"/>
          <w:framePr w:wrap="none" w:vAnchor="text" w:hAnchor="margin" w:xAlign="right" w:y="1"/>
          <w:rPr>
            <w:rStyle w:val="af6"/>
          </w:rPr>
        </w:pPr>
        <w:r xmlns:w="http://schemas.openxmlformats.org/wordprocessingml/2006/main">
          <w:rPr>
            <w:rStyle w:val="af6"/>
          </w:rPr>
          <w:fldChar xmlns:w="http://schemas.openxmlformats.org/wordprocessingml/2006/main" w:fldCharType="begin"/>
        </w:r>
        <w:r xmlns:w="http://schemas.openxmlformats.org/wordprocessingml/2006/main">
          <w:rPr>
            <w:rStyle w:val="af6"/>
          </w:rPr>
          <w:instrText xmlns:w="http://schemas.openxmlformats.org/wordprocessingml/2006/main" xml:space="preserve"> PAGE </w:instrText>
        </w:r>
        <w:r xmlns:w="http://schemas.openxmlformats.org/wordprocessingml/2006/main">
          <w:rPr>
            <w:rStyle w:val="af6"/>
          </w:rPr>
          <w:fldChar xmlns:w="http://schemas.openxmlformats.org/wordprocessingml/2006/main" w:fldCharType="separate"/>
        </w:r>
        <w:r xmlns:w="http://schemas.openxmlformats.org/wordprocessingml/2006/main">
          <w:rPr>
            <w:rStyle w:val="af6"/>
            <w:noProof/>
          </w:rPr>
          <w:t xml:space="preserve">1</w:t>
        </w:r>
        <w:r xmlns:w="http://schemas.openxmlformats.org/wordprocessingml/2006/main">
          <w:rPr>
            <w:rStyle w:val="af6"/>
          </w:rPr>
          <w:fldChar xmlns:w="http://schemas.openxmlformats.org/wordprocessingml/2006/main" w:fldCharType="end"/>
        </w:r>
      </w:p>
    </w:sdtContent>
  </w:sdt>
  <w:p w14:paraId="2B27B9FC" w14:textId="77777777" w:rsidR="00C41C30" w:rsidRPr="004E410F" w:rsidRDefault="00C41C30" w:rsidP="00C41C30">
    <w:pPr xmlns:w="http://schemas.openxmlformats.org/wordprocessingml/2006/main" xmlns:w14="http://schemas.microsoft.com/office/word/2010/wordml">
      <w:ind w:right="360"/>
      <w:rPr>
        <w:rFonts w:ascii="Calibri Light" w:eastAsia="Times New Roman" w:hAnsi="Calibri Light" w:cs="Calibri Light"/>
        <w:b/>
        <w:bCs/>
        <w:color w:val="356B70"/>
        <w:kern w:val="0"/>
        <w:sz w:val="16"/>
        <w:szCs w:val="16"/>
        <w:lang w:val="en-US" w:eastAsia="ru-RU"/>
        <w14:ligatures w14:val="none"/>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Legal Disclaimer | Privacy Policy</w:t>
    </w:r>
  </w:p>
  <w:p w14:paraId="588A5B2A" w14:textId="030FF540" w:rsidR="00C41C30" w:rsidRPr="00C41C30" w:rsidRDefault="00C41C30" w:rsidP="00C41C30">
    <w:pPr xmlns:w="http://schemas.openxmlformats.org/wordprocessingml/2006/main">
      <w:tabs>
        <w:tab w:val="center" w:pos="4513"/>
        <w:tab w:val="right" w:pos="9026"/>
      </w:tabs>
      <w:spacing w:after="0" w:line="240" w:lineRule="auto"/>
      <w:ind w:right="360"/>
      <w:jc w:val="left"/>
      <w:rPr>
        <w:rFonts w:ascii="Calibri" w:eastAsia="Calibri" w:hAnsi="Calibri" w:cs="Times New Roman"/>
        <w:b/>
        <w:bCs/>
        <w:color w:val="356B70"/>
        <w:lang w:val="en-US"/>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 Copyright NPO EFCE (Astana), 2025. All rights reserved. Reproduction, adaptation, or translation without permission is prohibited except as allowed under the international copyright laws. All the text, content, graphics, design, and other works are the copyrighted works of NPO EFCE,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2B9B5" w14:textId="77777777" w:rsidR="009275CC" w:rsidRDefault="009275CC" w:rsidP="00F932D7">
      <w:pPr>
        <w:spacing w:after="0" w:line="240" w:lineRule="auto"/>
      </w:pPr>
      <w:r>
        <w:separator/>
      </w:r>
    </w:p>
  </w:footnote>
  <w:footnote w:type="continuationSeparator" w:id="0">
    <w:p w14:paraId="478D48DF" w14:textId="77777777" w:rsidR="009275CC" w:rsidRDefault="009275CC" w:rsidP="00F93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EB"/>
    <w:multiLevelType w:val="multilevel"/>
    <w:tmpl w:val="B748D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01E2CCB"/>
    <w:multiLevelType w:val="multilevel"/>
    <w:tmpl w:val="5324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352939"/>
    <w:multiLevelType w:val="multilevel"/>
    <w:tmpl w:val="4C1C3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03940F2"/>
    <w:multiLevelType w:val="multilevel"/>
    <w:tmpl w:val="6A9EA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0724AAD"/>
    <w:multiLevelType w:val="multilevel"/>
    <w:tmpl w:val="34A877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0793F06"/>
    <w:multiLevelType w:val="multilevel"/>
    <w:tmpl w:val="F2EA94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0B955C9"/>
    <w:multiLevelType w:val="multilevel"/>
    <w:tmpl w:val="AEBA87F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0EF0359"/>
    <w:multiLevelType w:val="multilevel"/>
    <w:tmpl w:val="23446F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0FA12C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1F4280"/>
    <w:multiLevelType w:val="multilevel"/>
    <w:tmpl w:val="F23EC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1A134AA"/>
    <w:multiLevelType w:val="multilevel"/>
    <w:tmpl w:val="21787B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1A55853"/>
    <w:multiLevelType w:val="multilevel"/>
    <w:tmpl w:val="69C89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1B248F0"/>
    <w:multiLevelType w:val="multilevel"/>
    <w:tmpl w:val="CE9A7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01BB1BA3"/>
    <w:multiLevelType w:val="hybridMultilevel"/>
    <w:tmpl w:val="DC52C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20950F9"/>
    <w:multiLevelType w:val="multilevel"/>
    <w:tmpl w:val="72967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021E5A52"/>
    <w:multiLevelType w:val="hybridMultilevel"/>
    <w:tmpl w:val="9ED84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24963DD"/>
    <w:multiLevelType w:val="multilevel"/>
    <w:tmpl w:val="A9F0F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025C44EB"/>
    <w:multiLevelType w:val="multilevel"/>
    <w:tmpl w:val="43687A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02744879"/>
    <w:multiLevelType w:val="multilevel"/>
    <w:tmpl w:val="F5B27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02A35817"/>
    <w:multiLevelType w:val="multilevel"/>
    <w:tmpl w:val="75F0EC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04590B96"/>
    <w:multiLevelType w:val="multilevel"/>
    <w:tmpl w:val="5F7A3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045C749A"/>
    <w:multiLevelType w:val="multilevel"/>
    <w:tmpl w:val="16669F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04764DE9"/>
    <w:multiLevelType w:val="multilevel"/>
    <w:tmpl w:val="475019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047C4288"/>
    <w:multiLevelType w:val="multilevel"/>
    <w:tmpl w:val="16D8C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04AF5729"/>
    <w:multiLevelType w:val="multilevel"/>
    <w:tmpl w:val="1B025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05274AD8"/>
    <w:multiLevelType w:val="hybridMultilevel"/>
    <w:tmpl w:val="26C4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52B7918"/>
    <w:multiLevelType w:val="hybridMultilevel"/>
    <w:tmpl w:val="9CB20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52E59BA"/>
    <w:multiLevelType w:val="multilevel"/>
    <w:tmpl w:val="D7EE7C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05791FD0"/>
    <w:multiLevelType w:val="multilevel"/>
    <w:tmpl w:val="4CB8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DC6F82"/>
    <w:multiLevelType w:val="multilevel"/>
    <w:tmpl w:val="29F2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E72891"/>
    <w:multiLevelType w:val="hybridMultilevel"/>
    <w:tmpl w:val="172A1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6076F84"/>
    <w:multiLevelType w:val="hybridMultilevel"/>
    <w:tmpl w:val="CE949E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065E6157"/>
    <w:multiLevelType w:val="multilevel"/>
    <w:tmpl w:val="4554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6947B1C"/>
    <w:multiLevelType w:val="multilevel"/>
    <w:tmpl w:val="7EDC5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069532FA"/>
    <w:multiLevelType w:val="multilevel"/>
    <w:tmpl w:val="BE3EDA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06A04562"/>
    <w:multiLevelType w:val="multilevel"/>
    <w:tmpl w:val="1BB2C8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06C2765C"/>
    <w:multiLevelType w:val="multilevel"/>
    <w:tmpl w:val="FF30741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07102C0E"/>
    <w:multiLevelType w:val="multilevel"/>
    <w:tmpl w:val="9B047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072A0050"/>
    <w:multiLevelType w:val="multilevel"/>
    <w:tmpl w:val="6FCA12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073B10C7"/>
    <w:multiLevelType w:val="multilevel"/>
    <w:tmpl w:val="B2A26D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07836B99"/>
    <w:multiLevelType w:val="multilevel"/>
    <w:tmpl w:val="1A3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7F863F5"/>
    <w:multiLevelType w:val="hybridMultilevel"/>
    <w:tmpl w:val="F07A2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080A2911"/>
    <w:multiLevelType w:val="multilevel"/>
    <w:tmpl w:val="56788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081B1800"/>
    <w:multiLevelType w:val="multilevel"/>
    <w:tmpl w:val="BFEA06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081D751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84B66A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86259B6"/>
    <w:multiLevelType w:val="multilevel"/>
    <w:tmpl w:val="C1406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08955C4C"/>
    <w:multiLevelType w:val="multilevel"/>
    <w:tmpl w:val="132AAE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08D33FE4"/>
    <w:multiLevelType w:val="multilevel"/>
    <w:tmpl w:val="981C0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15:restartNumberingAfterBreak="0">
    <w:nsid w:val="08EA3C00"/>
    <w:multiLevelType w:val="multilevel"/>
    <w:tmpl w:val="11F68F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15:restartNumberingAfterBreak="0">
    <w:nsid w:val="08F71F55"/>
    <w:multiLevelType w:val="multilevel"/>
    <w:tmpl w:val="5A38A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15:restartNumberingAfterBreak="0">
    <w:nsid w:val="092907C1"/>
    <w:multiLevelType w:val="multilevel"/>
    <w:tmpl w:val="6BBC85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09BB0107"/>
    <w:multiLevelType w:val="multilevel"/>
    <w:tmpl w:val="16EA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9C75A6F"/>
    <w:multiLevelType w:val="multilevel"/>
    <w:tmpl w:val="417E01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09D3192D"/>
    <w:multiLevelType w:val="multilevel"/>
    <w:tmpl w:val="22D6E2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15:restartNumberingAfterBreak="0">
    <w:nsid w:val="09DB4C6C"/>
    <w:multiLevelType w:val="multilevel"/>
    <w:tmpl w:val="FC3C1A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15:restartNumberingAfterBreak="0">
    <w:nsid w:val="09F532E6"/>
    <w:multiLevelType w:val="multilevel"/>
    <w:tmpl w:val="9A4A9C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0A89620F"/>
    <w:multiLevelType w:val="multilevel"/>
    <w:tmpl w:val="57E8F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AB04683"/>
    <w:multiLevelType w:val="multilevel"/>
    <w:tmpl w:val="C430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AC2620B"/>
    <w:multiLevelType w:val="multilevel"/>
    <w:tmpl w:val="136C6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15:restartNumberingAfterBreak="0">
    <w:nsid w:val="0AEB0B49"/>
    <w:multiLevelType w:val="multilevel"/>
    <w:tmpl w:val="1EA281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15:restartNumberingAfterBreak="0">
    <w:nsid w:val="0B043782"/>
    <w:multiLevelType w:val="multilevel"/>
    <w:tmpl w:val="5DE81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15:restartNumberingAfterBreak="0">
    <w:nsid w:val="0B1B297F"/>
    <w:multiLevelType w:val="multilevel"/>
    <w:tmpl w:val="636816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0BCC339E"/>
    <w:multiLevelType w:val="multilevel"/>
    <w:tmpl w:val="E800D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BEA4093"/>
    <w:multiLevelType w:val="multilevel"/>
    <w:tmpl w:val="1B784E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15:restartNumberingAfterBreak="0">
    <w:nsid w:val="0C5B2734"/>
    <w:multiLevelType w:val="multilevel"/>
    <w:tmpl w:val="812A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CAD0A3C"/>
    <w:multiLevelType w:val="multilevel"/>
    <w:tmpl w:val="A710C0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15:restartNumberingAfterBreak="0">
    <w:nsid w:val="0CD27779"/>
    <w:multiLevelType w:val="multilevel"/>
    <w:tmpl w:val="429496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0D496ED0"/>
    <w:multiLevelType w:val="multilevel"/>
    <w:tmpl w:val="E486AE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15:restartNumberingAfterBreak="0">
    <w:nsid w:val="0D786B58"/>
    <w:multiLevelType w:val="multilevel"/>
    <w:tmpl w:val="B33CBC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15:restartNumberingAfterBreak="0">
    <w:nsid w:val="0E0B7EDB"/>
    <w:multiLevelType w:val="multilevel"/>
    <w:tmpl w:val="F6166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0E0D31C4"/>
    <w:multiLevelType w:val="multilevel"/>
    <w:tmpl w:val="C9C40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15:restartNumberingAfterBreak="0">
    <w:nsid w:val="0E672AA0"/>
    <w:multiLevelType w:val="multilevel"/>
    <w:tmpl w:val="D95882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0E6743B9"/>
    <w:multiLevelType w:val="multilevel"/>
    <w:tmpl w:val="93942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15:restartNumberingAfterBreak="0">
    <w:nsid w:val="0E864CFB"/>
    <w:multiLevelType w:val="multilevel"/>
    <w:tmpl w:val="EDD6D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15:restartNumberingAfterBreak="0">
    <w:nsid w:val="0E8B2A7D"/>
    <w:multiLevelType w:val="multilevel"/>
    <w:tmpl w:val="6A189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EBA395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416F0D"/>
    <w:multiLevelType w:val="multilevel"/>
    <w:tmpl w:val="2AD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72282B"/>
    <w:multiLevelType w:val="multilevel"/>
    <w:tmpl w:val="71CE49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15:restartNumberingAfterBreak="0">
    <w:nsid w:val="0F8108E6"/>
    <w:multiLevelType w:val="hybridMultilevel"/>
    <w:tmpl w:val="002AA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0FAF70D5"/>
    <w:multiLevelType w:val="multilevel"/>
    <w:tmpl w:val="DC3A39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100B15DE"/>
    <w:multiLevelType w:val="multilevel"/>
    <w:tmpl w:val="2250B3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2" w15:restartNumberingAfterBreak="0">
    <w:nsid w:val="100D653D"/>
    <w:multiLevelType w:val="multilevel"/>
    <w:tmpl w:val="5BB002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15:restartNumberingAfterBreak="0">
    <w:nsid w:val="102477A1"/>
    <w:multiLevelType w:val="hybridMultilevel"/>
    <w:tmpl w:val="41441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102C0E45"/>
    <w:multiLevelType w:val="multilevel"/>
    <w:tmpl w:val="2E76AB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105004A9"/>
    <w:multiLevelType w:val="multilevel"/>
    <w:tmpl w:val="E1FE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0B775C3"/>
    <w:multiLevelType w:val="multilevel"/>
    <w:tmpl w:val="027A3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1535BB4"/>
    <w:multiLevelType w:val="multilevel"/>
    <w:tmpl w:val="AF2E07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8" w15:restartNumberingAfterBreak="0">
    <w:nsid w:val="119E09C2"/>
    <w:multiLevelType w:val="multilevel"/>
    <w:tmpl w:val="056C57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9" w15:restartNumberingAfterBreak="0">
    <w:nsid w:val="11B1561C"/>
    <w:multiLevelType w:val="multilevel"/>
    <w:tmpl w:val="606C75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0" w15:restartNumberingAfterBreak="0">
    <w:nsid w:val="12102A2B"/>
    <w:multiLevelType w:val="multilevel"/>
    <w:tmpl w:val="E8DE2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1" w15:restartNumberingAfterBreak="0">
    <w:nsid w:val="12143B4F"/>
    <w:multiLevelType w:val="hybridMultilevel"/>
    <w:tmpl w:val="0F9AE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12462E44"/>
    <w:multiLevelType w:val="multilevel"/>
    <w:tmpl w:val="554CC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3" w15:restartNumberingAfterBreak="0">
    <w:nsid w:val="125277B4"/>
    <w:multiLevelType w:val="multilevel"/>
    <w:tmpl w:val="EC96BF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4" w15:restartNumberingAfterBreak="0">
    <w:nsid w:val="12711E25"/>
    <w:multiLevelType w:val="multilevel"/>
    <w:tmpl w:val="551A21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5" w15:restartNumberingAfterBreak="0">
    <w:nsid w:val="12894B9E"/>
    <w:multiLevelType w:val="hybridMultilevel"/>
    <w:tmpl w:val="869A2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1297565A"/>
    <w:multiLevelType w:val="multilevel"/>
    <w:tmpl w:val="FD8A62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7" w15:restartNumberingAfterBreak="0">
    <w:nsid w:val="133460FE"/>
    <w:multiLevelType w:val="multilevel"/>
    <w:tmpl w:val="81062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8" w15:restartNumberingAfterBreak="0">
    <w:nsid w:val="13B94D3F"/>
    <w:multiLevelType w:val="multilevel"/>
    <w:tmpl w:val="5A60A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9" w15:restartNumberingAfterBreak="0">
    <w:nsid w:val="13F0059F"/>
    <w:multiLevelType w:val="multilevel"/>
    <w:tmpl w:val="BE9883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0" w15:restartNumberingAfterBreak="0">
    <w:nsid w:val="14734489"/>
    <w:multiLevelType w:val="multilevel"/>
    <w:tmpl w:val="DA9631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1" w15:restartNumberingAfterBreak="0">
    <w:nsid w:val="14773B51"/>
    <w:multiLevelType w:val="multilevel"/>
    <w:tmpl w:val="89C81D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47D38A4"/>
    <w:multiLevelType w:val="multilevel"/>
    <w:tmpl w:val="7832B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3" w15:restartNumberingAfterBreak="0">
    <w:nsid w:val="14AA78EA"/>
    <w:multiLevelType w:val="multilevel"/>
    <w:tmpl w:val="E8EE7D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 w15:restartNumberingAfterBreak="0">
    <w:nsid w:val="14AF27E9"/>
    <w:multiLevelType w:val="multilevel"/>
    <w:tmpl w:val="B7D4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4D84532"/>
    <w:multiLevelType w:val="multilevel"/>
    <w:tmpl w:val="8862BF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6" w15:restartNumberingAfterBreak="0">
    <w:nsid w:val="14F95191"/>
    <w:multiLevelType w:val="hybridMultilevel"/>
    <w:tmpl w:val="C67C1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15395CE0"/>
    <w:multiLevelType w:val="multilevel"/>
    <w:tmpl w:val="A75046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8" w15:restartNumberingAfterBreak="0">
    <w:nsid w:val="153A195E"/>
    <w:multiLevelType w:val="multilevel"/>
    <w:tmpl w:val="D7D0CE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9" w15:restartNumberingAfterBreak="0">
    <w:nsid w:val="157F6247"/>
    <w:multiLevelType w:val="multilevel"/>
    <w:tmpl w:val="39307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0" w15:restartNumberingAfterBreak="0">
    <w:nsid w:val="15867CD0"/>
    <w:multiLevelType w:val="multilevel"/>
    <w:tmpl w:val="FBC8C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1" w15:restartNumberingAfterBreak="0">
    <w:nsid w:val="15A63A1B"/>
    <w:multiLevelType w:val="multilevel"/>
    <w:tmpl w:val="D2CC8E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15D52E18"/>
    <w:multiLevelType w:val="multilevel"/>
    <w:tmpl w:val="0E2E60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3" w15:restartNumberingAfterBreak="0">
    <w:nsid w:val="15D83180"/>
    <w:multiLevelType w:val="hybridMultilevel"/>
    <w:tmpl w:val="92540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1650417D"/>
    <w:multiLevelType w:val="multilevel"/>
    <w:tmpl w:val="48647E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5" w15:restartNumberingAfterBreak="0">
    <w:nsid w:val="16961F9F"/>
    <w:multiLevelType w:val="multilevel"/>
    <w:tmpl w:val="B3B6F868"/>
    <w:lvl w:ilvl="0">
      <w:start w:val="1"/>
      <w:numFmt w:val="decimal"/>
      <w:lvlText w:val="6.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16C35970"/>
    <w:multiLevelType w:val="multilevel"/>
    <w:tmpl w:val="BCC8E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7" w15:restartNumberingAfterBreak="0">
    <w:nsid w:val="17280808"/>
    <w:multiLevelType w:val="multilevel"/>
    <w:tmpl w:val="9BB4EC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8" w15:restartNumberingAfterBreak="0">
    <w:nsid w:val="174A14E4"/>
    <w:multiLevelType w:val="multilevel"/>
    <w:tmpl w:val="67A49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9" w15:restartNumberingAfterBreak="0">
    <w:nsid w:val="175E22EE"/>
    <w:multiLevelType w:val="multilevel"/>
    <w:tmpl w:val="68864B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0" w15:restartNumberingAfterBreak="0">
    <w:nsid w:val="17A844F1"/>
    <w:multiLevelType w:val="multilevel"/>
    <w:tmpl w:val="493CD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1" w15:restartNumberingAfterBreak="0">
    <w:nsid w:val="17D754DE"/>
    <w:multiLevelType w:val="multilevel"/>
    <w:tmpl w:val="2CFE82B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2" w15:restartNumberingAfterBreak="0">
    <w:nsid w:val="18A402AF"/>
    <w:multiLevelType w:val="multilevel"/>
    <w:tmpl w:val="3DAC58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3" w15:restartNumberingAfterBreak="0">
    <w:nsid w:val="18C87969"/>
    <w:multiLevelType w:val="multilevel"/>
    <w:tmpl w:val="EFB489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4" w15:restartNumberingAfterBreak="0">
    <w:nsid w:val="19672B3D"/>
    <w:multiLevelType w:val="multilevel"/>
    <w:tmpl w:val="EA788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5" w15:restartNumberingAfterBreak="0">
    <w:nsid w:val="19F86BDC"/>
    <w:multiLevelType w:val="multilevel"/>
    <w:tmpl w:val="595EE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A0C7038"/>
    <w:multiLevelType w:val="multilevel"/>
    <w:tmpl w:val="B66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A1262D0"/>
    <w:multiLevelType w:val="multilevel"/>
    <w:tmpl w:val="272AC1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8" w15:restartNumberingAfterBreak="0">
    <w:nsid w:val="1A1F4FA6"/>
    <w:multiLevelType w:val="multilevel"/>
    <w:tmpl w:val="D79634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9" w15:restartNumberingAfterBreak="0">
    <w:nsid w:val="1A2C3359"/>
    <w:multiLevelType w:val="multilevel"/>
    <w:tmpl w:val="1DF80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0" w15:restartNumberingAfterBreak="0">
    <w:nsid w:val="1A3E7E2E"/>
    <w:multiLevelType w:val="multilevel"/>
    <w:tmpl w:val="12A215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1A4B55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A6840F7"/>
    <w:multiLevelType w:val="multilevel"/>
    <w:tmpl w:val="20E677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3" w15:restartNumberingAfterBreak="0">
    <w:nsid w:val="1A782DBC"/>
    <w:multiLevelType w:val="multilevel"/>
    <w:tmpl w:val="A17C9D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4" w15:restartNumberingAfterBreak="0">
    <w:nsid w:val="1AE904E8"/>
    <w:multiLevelType w:val="multilevel"/>
    <w:tmpl w:val="CC927B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5" w15:restartNumberingAfterBreak="0">
    <w:nsid w:val="1B217E56"/>
    <w:multiLevelType w:val="multilevel"/>
    <w:tmpl w:val="D5EEB5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6" w15:restartNumberingAfterBreak="0">
    <w:nsid w:val="1B802A6D"/>
    <w:multiLevelType w:val="multilevel"/>
    <w:tmpl w:val="CB306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7" w15:restartNumberingAfterBreak="0">
    <w:nsid w:val="1BAD707A"/>
    <w:multiLevelType w:val="multilevel"/>
    <w:tmpl w:val="81A293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8" w15:restartNumberingAfterBreak="0">
    <w:nsid w:val="1BB2257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BE01AC3"/>
    <w:multiLevelType w:val="multilevel"/>
    <w:tmpl w:val="DC067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0" w15:restartNumberingAfterBreak="0">
    <w:nsid w:val="1C06410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C144FE4"/>
    <w:multiLevelType w:val="multilevel"/>
    <w:tmpl w:val="658C0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2" w15:restartNumberingAfterBreak="0">
    <w:nsid w:val="1C3B2E0B"/>
    <w:multiLevelType w:val="multilevel"/>
    <w:tmpl w:val="284EB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3" w15:restartNumberingAfterBreak="0">
    <w:nsid w:val="1C6457FF"/>
    <w:multiLevelType w:val="multilevel"/>
    <w:tmpl w:val="487C44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4" w15:restartNumberingAfterBreak="0">
    <w:nsid w:val="1CBB668B"/>
    <w:multiLevelType w:val="multilevel"/>
    <w:tmpl w:val="39480D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5" w15:restartNumberingAfterBreak="0">
    <w:nsid w:val="1CE07E26"/>
    <w:multiLevelType w:val="multilevel"/>
    <w:tmpl w:val="72826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6" w15:restartNumberingAfterBreak="0">
    <w:nsid w:val="1CE10972"/>
    <w:multiLevelType w:val="multilevel"/>
    <w:tmpl w:val="1EDE81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7" w15:restartNumberingAfterBreak="0">
    <w:nsid w:val="1CEF3F6F"/>
    <w:multiLevelType w:val="multilevel"/>
    <w:tmpl w:val="759A36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8" w15:restartNumberingAfterBreak="0">
    <w:nsid w:val="1D1A14E3"/>
    <w:multiLevelType w:val="multilevel"/>
    <w:tmpl w:val="1390CF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9" w15:restartNumberingAfterBreak="0">
    <w:nsid w:val="1D487DC8"/>
    <w:multiLevelType w:val="multilevel"/>
    <w:tmpl w:val="88861A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0" w15:restartNumberingAfterBreak="0">
    <w:nsid w:val="1D4B045B"/>
    <w:multiLevelType w:val="multilevel"/>
    <w:tmpl w:val="AF40B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1" w15:restartNumberingAfterBreak="0">
    <w:nsid w:val="1D550B04"/>
    <w:multiLevelType w:val="multilevel"/>
    <w:tmpl w:val="8760D4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2" w15:restartNumberingAfterBreak="0">
    <w:nsid w:val="1D696A20"/>
    <w:multiLevelType w:val="multilevel"/>
    <w:tmpl w:val="3408A636"/>
    <w:lvl w:ilvl="0">
      <w:start w:val="1"/>
      <w:numFmt w:val="decimal"/>
      <w:lvlText w:val="%1."/>
      <w:lvlJc w:val="left"/>
      <w:pPr>
        <w:ind w:left="502"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6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8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0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2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4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6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8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50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3" w15:restartNumberingAfterBreak="0">
    <w:nsid w:val="1DAB584C"/>
    <w:multiLevelType w:val="multilevel"/>
    <w:tmpl w:val="5BF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DAE4ED6"/>
    <w:multiLevelType w:val="multilevel"/>
    <w:tmpl w:val="6C44DF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5" w15:restartNumberingAfterBreak="0">
    <w:nsid w:val="1DF02A4F"/>
    <w:multiLevelType w:val="hybridMultilevel"/>
    <w:tmpl w:val="BA70D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1E12474B"/>
    <w:multiLevelType w:val="multilevel"/>
    <w:tmpl w:val="ABC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E1D72FF"/>
    <w:multiLevelType w:val="multilevel"/>
    <w:tmpl w:val="F97CD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1E556B9C"/>
    <w:multiLevelType w:val="multilevel"/>
    <w:tmpl w:val="1A24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E640FF8"/>
    <w:multiLevelType w:val="multilevel"/>
    <w:tmpl w:val="BA8AB4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0" w15:restartNumberingAfterBreak="0">
    <w:nsid w:val="1E9A22AE"/>
    <w:multiLevelType w:val="multilevel"/>
    <w:tmpl w:val="62747D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1" w15:restartNumberingAfterBreak="0">
    <w:nsid w:val="1EA43338"/>
    <w:multiLevelType w:val="multilevel"/>
    <w:tmpl w:val="400A21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2" w15:restartNumberingAfterBreak="0">
    <w:nsid w:val="1F052BB4"/>
    <w:multiLevelType w:val="multilevel"/>
    <w:tmpl w:val="B28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FC27DB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0120536"/>
    <w:multiLevelType w:val="multilevel"/>
    <w:tmpl w:val="31EA6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5" w15:restartNumberingAfterBreak="0">
    <w:nsid w:val="202312D2"/>
    <w:multiLevelType w:val="multilevel"/>
    <w:tmpl w:val="7D1AC4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6" w15:restartNumberingAfterBreak="0">
    <w:nsid w:val="20726B1C"/>
    <w:multiLevelType w:val="multilevel"/>
    <w:tmpl w:val="DE4C8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7" w15:restartNumberingAfterBreak="0">
    <w:nsid w:val="207C704F"/>
    <w:multiLevelType w:val="hybridMultilevel"/>
    <w:tmpl w:val="91B0B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209350EF"/>
    <w:multiLevelType w:val="multilevel"/>
    <w:tmpl w:val="609E2C2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9" w15:restartNumberingAfterBreak="0">
    <w:nsid w:val="209A7587"/>
    <w:multiLevelType w:val="multilevel"/>
    <w:tmpl w:val="10A26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0" w15:restartNumberingAfterBreak="0">
    <w:nsid w:val="20CE3DB2"/>
    <w:multiLevelType w:val="multilevel"/>
    <w:tmpl w:val="3D08D3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1" w15:restartNumberingAfterBreak="0">
    <w:nsid w:val="20DB2298"/>
    <w:multiLevelType w:val="multilevel"/>
    <w:tmpl w:val="CBB67B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2" w15:restartNumberingAfterBreak="0">
    <w:nsid w:val="20F05FF1"/>
    <w:multiLevelType w:val="multilevel"/>
    <w:tmpl w:val="C67034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3" w15:restartNumberingAfterBreak="0">
    <w:nsid w:val="20F749E3"/>
    <w:multiLevelType w:val="multilevel"/>
    <w:tmpl w:val="AED6F6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4" w15:restartNumberingAfterBreak="0">
    <w:nsid w:val="20FA5AB1"/>
    <w:multiLevelType w:val="multilevel"/>
    <w:tmpl w:val="E2B28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1376989"/>
    <w:multiLevelType w:val="multilevel"/>
    <w:tmpl w:val="D6B0B3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6" w15:restartNumberingAfterBreak="0">
    <w:nsid w:val="213C26E7"/>
    <w:multiLevelType w:val="multilevel"/>
    <w:tmpl w:val="614E5A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7" w15:restartNumberingAfterBreak="0">
    <w:nsid w:val="21434C04"/>
    <w:multiLevelType w:val="multilevel"/>
    <w:tmpl w:val="FA3A2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8" w15:restartNumberingAfterBreak="0">
    <w:nsid w:val="219D4A8F"/>
    <w:multiLevelType w:val="multilevel"/>
    <w:tmpl w:val="479CBE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9" w15:restartNumberingAfterBreak="0">
    <w:nsid w:val="21A50241"/>
    <w:multiLevelType w:val="multilevel"/>
    <w:tmpl w:val="29E473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0" w15:restartNumberingAfterBreak="0">
    <w:nsid w:val="21AE3904"/>
    <w:multiLevelType w:val="hybridMultilevel"/>
    <w:tmpl w:val="24E0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21D649FE"/>
    <w:multiLevelType w:val="multilevel"/>
    <w:tmpl w:val="A344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1EE674E"/>
    <w:multiLevelType w:val="multilevel"/>
    <w:tmpl w:val="E94A4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3" w15:restartNumberingAfterBreak="0">
    <w:nsid w:val="22210843"/>
    <w:multiLevelType w:val="hybridMultilevel"/>
    <w:tmpl w:val="6C324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22281937"/>
    <w:multiLevelType w:val="multilevel"/>
    <w:tmpl w:val="01CEAD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5" w15:restartNumberingAfterBreak="0">
    <w:nsid w:val="226F3152"/>
    <w:multiLevelType w:val="multilevel"/>
    <w:tmpl w:val="9E6C202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6" w15:restartNumberingAfterBreak="0">
    <w:nsid w:val="229F68A2"/>
    <w:multiLevelType w:val="hybridMultilevel"/>
    <w:tmpl w:val="B8A88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23E3020A"/>
    <w:multiLevelType w:val="multilevel"/>
    <w:tmpl w:val="AE3E26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8" w15:restartNumberingAfterBreak="0">
    <w:nsid w:val="23EE1BCA"/>
    <w:multiLevelType w:val="multilevel"/>
    <w:tmpl w:val="B2420C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9" w15:restartNumberingAfterBreak="0">
    <w:nsid w:val="241A3D81"/>
    <w:multiLevelType w:val="multilevel"/>
    <w:tmpl w:val="7B26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42E318C"/>
    <w:multiLevelType w:val="multilevel"/>
    <w:tmpl w:val="EEF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4366A39"/>
    <w:multiLevelType w:val="multilevel"/>
    <w:tmpl w:val="A97A36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2" w15:restartNumberingAfterBreak="0">
    <w:nsid w:val="24591084"/>
    <w:multiLevelType w:val="multilevel"/>
    <w:tmpl w:val="984C1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3" w15:restartNumberingAfterBreak="0">
    <w:nsid w:val="24673676"/>
    <w:multiLevelType w:val="multilevel"/>
    <w:tmpl w:val="2EA03F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4" w15:restartNumberingAfterBreak="0">
    <w:nsid w:val="24B44A95"/>
    <w:multiLevelType w:val="hybridMultilevel"/>
    <w:tmpl w:val="E2E28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24CA0960"/>
    <w:multiLevelType w:val="multilevel"/>
    <w:tmpl w:val="A328A6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6" w15:restartNumberingAfterBreak="0">
    <w:nsid w:val="24E64D7E"/>
    <w:multiLevelType w:val="multilevel"/>
    <w:tmpl w:val="361E72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7" w15:restartNumberingAfterBreak="0">
    <w:nsid w:val="252B1E96"/>
    <w:multiLevelType w:val="hybridMultilevel"/>
    <w:tmpl w:val="0BC4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255C664A"/>
    <w:multiLevelType w:val="multilevel"/>
    <w:tmpl w:val="DBBC3E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9" w15:restartNumberingAfterBreak="0">
    <w:nsid w:val="25C07C34"/>
    <w:multiLevelType w:val="multilevel"/>
    <w:tmpl w:val="73AAC9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0" w15:restartNumberingAfterBreak="0">
    <w:nsid w:val="25EE4B38"/>
    <w:multiLevelType w:val="multilevel"/>
    <w:tmpl w:val="BB64A4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1" w15:restartNumberingAfterBreak="0">
    <w:nsid w:val="262E7A2A"/>
    <w:multiLevelType w:val="multilevel"/>
    <w:tmpl w:val="C714E2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2" w15:restartNumberingAfterBreak="0">
    <w:nsid w:val="263B6B29"/>
    <w:multiLevelType w:val="multilevel"/>
    <w:tmpl w:val="B684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6721346"/>
    <w:multiLevelType w:val="multilevel"/>
    <w:tmpl w:val="2FB46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4" w15:restartNumberingAfterBreak="0">
    <w:nsid w:val="26CB76CD"/>
    <w:multiLevelType w:val="multilevel"/>
    <w:tmpl w:val="EFD08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5" w15:restartNumberingAfterBreak="0">
    <w:nsid w:val="26E2551D"/>
    <w:multiLevelType w:val="multilevel"/>
    <w:tmpl w:val="EE6C2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6" w15:restartNumberingAfterBreak="0">
    <w:nsid w:val="26FD728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70B0682"/>
    <w:multiLevelType w:val="multilevel"/>
    <w:tmpl w:val="AF049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8" w15:restartNumberingAfterBreak="0">
    <w:nsid w:val="271166B8"/>
    <w:multiLevelType w:val="multilevel"/>
    <w:tmpl w:val="B7FE0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9" w15:restartNumberingAfterBreak="0">
    <w:nsid w:val="271507F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73A04F3"/>
    <w:multiLevelType w:val="multilevel"/>
    <w:tmpl w:val="05DC4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1" w15:restartNumberingAfterBreak="0">
    <w:nsid w:val="274705CC"/>
    <w:multiLevelType w:val="multilevel"/>
    <w:tmpl w:val="1EF401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2" w15:restartNumberingAfterBreak="0">
    <w:nsid w:val="275D57AB"/>
    <w:multiLevelType w:val="hybridMultilevel"/>
    <w:tmpl w:val="E7BCA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27996311"/>
    <w:multiLevelType w:val="multilevel"/>
    <w:tmpl w:val="AAFE5D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4" w15:restartNumberingAfterBreak="0">
    <w:nsid w:val="282377DE"/>
    <w:multiLevelType w:val="multilevel"/>
    <w:tmpl w:val="7D909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5" w15:restartNumberingAfterBreak="0">
    <w:nsid w:val="28631E81"/>
    <w:multiLevelType w:val="multilevel"/>
    <w:tmpl w:val="E4CC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8644E8F"/>
    <w:multiLevelType w:val="multilevel"/>
    <w:tmpl w:val="FC98E04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7" w15:restartNumberingAfterBreak="0">
    <w:nsid w:val="29A00C8D"/>
    <w:multiLevelType w:val="multilevel"/>
    <w:tmpl w:val="3D601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8" w15:restartNumberingAfterBreak="0">
    <w:nsid w:val="29C5333A"/>
    <w:multiLevelType w:val="multilevel"/>
    <w:tmpl w:val="E910B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9" w15:restartNumberingAfterBreak="0">
    <w:nsid w:val="2A27515C"/>
    <w:multiLevelType w:val="multilevel"/>
    <w:tmpl w:val="EB76D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0" w15:restartNumberingAfterBreak="0">
    <w:nsid w:val="2A4023A7"/>
    <w:multiLevelType w:val="multilevel"/>
    <w:tmpl w:val="D18C7D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1" w15:restartNumberingAfterBreak="0">
    <w:nsid w:val="2A7C07EA"/>
    <w:multiLevelType w:val="multilevel"/>
    <w:tmpl w:val="BD1666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2" w15:restartNumberingAfterBreak="0">
    <w:nsid w:val="2A820738"/>
    <w:multiLevelType w:val="multilevel"/>
    <w:tmpl w:val="50EE28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3" w15:restartNumberingAfterBreak="0">
    <w:nsid w:val="2A826E35"/>
    <w:multiLevelType w:val="multilevel"/>
    <w:tmpl w:val="61A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ABC1BA5"/>
    <w:multiLevelType w:val="multilevel"/>
    <w:tmpl w:val="8A32148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5" w15:restartNumberingAfterBreak="0">
    <w:nsid w:val="2AD55B9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B575495"/>
    <w:multiLevelType w:val="multilevel"/>
    <w:tmpl w:val="3968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B702AFF"/>
    <w:multiLevelType w:val="multilevel"/>
    <w:tmpl w:val="55BC5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8" w15:restartNumberingAfterBreak="0">
    <w:nsid w:val="2BB86609"/>
    <w:multiLevelType w:val="multilevel"/>
    <w:tmpl w:val="831C3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9" w15:restartNumberingAfterBreak="0">
    <w:nsid w:val="2BD82DA2"/>
    <w:multiLevelType w:val="multilevel"/>
    <w:tmpl w:val="A988582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0" w15:restartNumberingAfterBreak="0">
    <w:nsid w:val="2BEE07C0"/>
    <w:multiLevelType w:val="multilevel"/>
    <w:tmpl w:val="00C8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BFC0B26"/>
    <w:multiLevelType w:val="multilevel"/>
    <w:tmpl w:val="E0B055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2" w15:restartNumberingAfterBreak="0">
    <w:nsid w:val="2C3A7355"/>
    <w:multiLevelType w:val="multilevel"/>
    <w:tmpl w:val="8FDA4B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3" w15:restartNumberingAfterBreak="0">
    <w:nsid w:val="2C532719"/>
    <w:multiLevelType w:val="multilevel"/>
    <w:tmpl w:val="4B78B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4" w15:restartNumberingAfterBreak="0">
    <w:nsid w:val="2CB97AB5"/>
    <w:multiLevelType w:val="multilevel"/>
    <w:tmpl w:val="8466C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5" w15:restartNumberingAfterBreak="0">
    <w:nsid w:val="2CBB3170"/>
    <w:multiLevelType w:val="multilevel"/>
    <w:tmpl w:val="9B9E6B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6" w15:restartNumberingAfterBreak="0">
    <w:nsid w:val="2D4145C6"/>
    <w:multiLevelType w:val="hybridMultilevel"/>
    <w:tmpl w:val="FD50A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2D610BC7"/>
    <w:multiLevelType w:val="multilevel"/>
    <w:tmpl w:val="166A5A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8" w15:restartNumberingAfterBreak="0">
    <w:nsid w:val="2D9E4985"/>
    <w:multiLevelType w:val="multilevel"/>
    <w:tmpl w:val="83AE09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9" w15:restartNumberingAfterBreak="0">
    <w:nsid w:val="2DC50C8C"/>
    <w:multiLevelType w:val="multilevel"/>
    <w:tmpl w:val="F8D6D9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0" w15:restartNumberingAfterBreak="0">
    <w:nsid w:val="2E1C203A"/>
    <w:multiLevelType w:val="multilevel"/>
    <w:tmpl w:val="1AF6A0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1" w15:restartNumberingAfterBreak="0">
    <w:nsid w:val="2EBB0035"/>
    <w:multiLevelType w:val="multilevel"/>
    <w:tmpl w:val="61E87D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2" w15:restartNumberingAfterBreak="0">
    <w:nsid w:val="2F297FDD"/>
    <w:multiLevelType w:val="hybridMultilevel"/>
    <w:tmpl w:val="29BED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2F685F9A"/>
    <w:multiLevelType w:val="multilevel"/>
    <w:tmpl w:val="A36CD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4" w15:restartNumberingAfterBreak="0">
    <w:nsid w:val="2F742408"/>
    <w:multiLevelType w:val="multilevel"/>
    <w:tmpl w:val="01A8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FB627D9"/>
    <w:multiLevelType w:val="multilevel"/>
    <w:tmpl w:val="F766A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6" w15:restartNumberingAfterBreak="0">
    <w:nsid w:val="2FD82B53"/>
    <w:multiLevelType w:val="hybridMultilevel"/>
    <w:tmpl w:val="DE6C659E"/>
    <w:lvl w:ilvl="0" w:tplc="857EB742">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15:restartNumberingAfterBreak="0">
    <w:nsid w:val="2FE17812"/>
    <w:multiLevelType w:val="multilevel"/>
    <w:tmpl w:val="2B72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01B2C91"/>
    <w:multiLevelType w:val="hybridMultilevel"/>
    <w:tmpl w:val="DD64FE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9" w15:restartNumberingAfterBreak="0">
    <w:nsid w:val="30915989"/>
    <w:multiLevelType w:val="multilevel"/>
    <w:tmpl w:val="5DF887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0" w15:restartNumberingAfterBreak="0">
    <w:nsid w:val="30A84CF9"/>
    <w:multiLevelType w:val="multilevel"/>
    <w:tmpl w:val="68B4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0C11E58"/>
    <w:multiLevelType w:val="multilevel"/>
    <w:tmpl w:val="8506B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2" w15:restartNumberingAfterBreak="0">
    <w:nsid w:val="30E46388"/>
    <w:multiLevelType w:val="multilevel"/>
    <w:tmpl w:val="4BD208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3" w15:restartNumberingAfterBreak="0">
    <w:nsid w:val="30F55A0F"/>
    <w:multiLevelType w:val="hybridMultilevel"/>
    <w:tmpl w:val="65447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15:restartNumberingAfterBreak="0">
    <w:nsid w:val="316473D8"/>
    <w:multiLevelType w:val="multilevel"/>
    <w:tmpl w:val="DEE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176315E"/>
    <w:multiLevelType w:val="multilevel"/>
    <w:tmpl w:val="274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19B3563"/>
    <w:multiLevelType w:val="multilevel"/>
    <w:tmpl w:val="902ECE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7" w15:restartNumberingAfterBreak="0">
    <w:nsid w:val="31B35989"/>
    <w:multiLevelType w:val="hybridMultilevel"/>
    <w:tmpl w:val="5BEAA9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8" w15:restartNumberingAfterBreak="0">
    <w:nsid w:val="31B77D5A"/>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28147A1"/>
    <w:multiLevelType w:val="multilevel"/>
    <w:tmpl w:val="7C1EFD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0" w15:restartNumberingAfterBreak="0">
    <w:nsid w:val="32CF642C"/>
    <w:multiLevelType w:val="multilevel"/>
    <w:tmpl w:val="508EC0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1" w15:restartNumberingAfterBreak="0">
    <w:nsid w:val="32FB7548"/>
    <w:multiLevelType w:val="multilevel"/>
    <w:tmpl w:val="413270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2" w15:restartNumberingAfterBreak="0">
    <w:nsid w:val="33847BF6"/>
    <w:multiLevelType w:val="multilevel"/>
    <w:tmpl w:val="DDE642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3" w15:restartNumberingAfterBreak="0">
    <w:nsid w:val="33A161D6"/>
    <w:multiLevelType w:val="multilevel"/>
    <w:tmpl w:val="4232E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4" w15:restartNumberingAfterBreak="0">
    <w:nsid w:val="33E523B4"/>
    <w:multiLevelType w:val="multilevel"/>
    <w:tmpl w:val="E5CE9D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5" w15:restartNumberingAfterBreak="0">
    <w:nsid w:val="34751FDD"/>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4957DB7"/>
    <w:multiLevelType w:val="multilevel"/>
    <w:tmpl w:val="6060B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7" w15:restartNumberingAfterBreak="0">
    <w:nsid w:val="349A2519"/>
    <w:multiLevelType w:val="multilevel"/>
    <w:tmpl w:val="F02A20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8" w15:restartNumberingAfterBreak="0">
    <w:nsid w:val="34AE3B6F"/>
    <w:multiLevelType w:val="multilevel"/>
    <w:tmpl w:val="8F7E5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9" w15:restartNumberingAfterBreak="0">
    <w:nsid w:val="34BC6086"/>
    <w:multiLevelType w:val="multilevel"/>
    <w:tmpl w:val="9310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5106627"/>
    <w:multiLevelType w:val="multilevel"/>
    <w:tmpl w:val="77B01C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1" w15:restartNumberingAfterBreak="0">
    <w:nsid w:val="35506BC4"/>
    <w:multiLevelType w:val="multilevel"/>
    <w:tmpl w:val="0A7E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5C46B18"/>
    <w:multiLevelType w:val="multilevel"/>
    <w:tmpl w:val="8556C5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3" w15:restartNumberingAfterBreak="0">
    <w:nsid w:val="35EA0A3E"/>
    <w:multiLevelType w:val="multilevel"/>
    <w:tmpl w:val="56FEC4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4" w15:restartNumberingAfterBreak="0">
    <w:nsid w:val="36080700"/>
    <w:multiLevelType w:val="multilevel"/>
    <w:tmpl w:val="8AF41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5" w15:restartNumberingAfterBreak="0">
    <w:nsid w:val="362A2633"/>
    <w:multiLevelType w:val="multilevel"/>
    <w:tmpl w:val="3AE26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6" w15:restartNumberingAfterBreak="0">
    <w:nsid w:val="36341FF6"/>
    <w:multiLevelType w:val="hybridMultilevel"/>
    <w:tmpl w:val="D1BEE9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7" w15:restartNumberingAfterBreak="0">
    <w:nsid w:val="36AB6F0D"/>
    <w:multiLevelType w:val="hybridMultilevel"/>
    <w:tmpl w:val="0B984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15:restartNumberingAfterBreak="0">
    <w:nsid w:val="36AC34A5"/>
    <w:multiLevelType w:val="multilevel"/>
    <w:tmpl w:val="BDFAB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9" w15:restartNumberingAfterBreak="0">
    <w:nsid w:val="36ED6BF8"/>
    <w:multiLevelType w:val="multilevel"/>
    <w:tmpl w:val="C65AF6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0" w15:restartNumberingAfterBreak="0">
    <w:nsid w:val="370E5F2E"/>
    <w:multiLevelType w:val="multilevel"/>
    <w:tmpl w:val="66FA1D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1" w15:restartNumberingAfterBreak="0">
    <w:nsid w:val="370F08AA"/>
    <w:multiLevelType w:val="multilevel"/>
    <w:tmpl w:val="10865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2" w15:restartNumberingAfterBreak="0">
    <w:nsid w:val="374A4C05"/>
    <w:multiLevelType w:val="multilevel"/>
    <w:tmpl w:val="540CAA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3" w15:restartNumberingAfterBreak="0">
    <w:nsid w:val="38030384"/>
    <w:multiLevelType w:val="multilevel"/>
    <w:tmpl w:val="FDECF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4" w15:restartNumberingAfterBreak="0">
    <w:nsid w:val="382067DC"/>
    <w:multiLevelType w:val="multilevel"/>
    <w:tmpl w:val="4E1E2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5" w15:restartNumberingAfterBreak="0">
    <w:nsid w:val="38251AD3"/>
    <w:multiLevelType w:val="multilevel"/>
    <w:tmpl w:val="787CB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6" w15:restartNumberingAfterBreak="0">
    <w:nsid w:val="383D283E"/>
    <w:multiLevelType w:val="multilevel"/>
    <w:tmpl w:val="3C24815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7" w15:restartNumberingAfterBreak="0">
    <w:nsid w:val="38461AF1"/>
    <w:multiLevelType w:val="multilevel"/>
    <w:tmpl w:val="AB7E9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8" w15:restartNumberingAfterBreak="0">
    <w:nsid w:val="384D21FD"/>
    <w:multiLevelType w:val="multilevel"/>
    <w:tmpl w:val="3C46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8530414"/>
    <w:multiLevelType w:val="multilevel"/>
    <w:tmpl w:val="368CF9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0" w15:restartNumberingAfterBreak="0">
    <w:nsid w:val="38AB31DA"/>
    <w:multiLevelType w:val="multilevel"/>
    <w:tmpl w:val="786654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1" w15:restartNumberingAfterBreak="0">
    <w:nsid w:val="38B3680C"/>
    <w:multiLevelType w:val="multilevel"/>
    <w:tmpl w:val="E19A60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2" w15:restartNumberingAfterBreak="0">
    <w:nsid w:val="38F665B4"/>
    <w:multiLevelType w:val="multilevel"/>
    <w:tmpl w:val="D51AD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3" w15:restartNumberingAfterBreak="0">
    <w:nsid w:val="3930188E"/>
    <w:multiLevelType w:val="hybridMultilevel"/>
    <w:tmpl w:val="725CD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15:restartNumberingAfterBreak="0">
    <w:nsid w:val="39401452"/>
    <w:multiLevelType w:val="multilevel"/>
    <w:tmpl w:val="A26C7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5" w15:restartNumberingAfterBreak="0">
    <w:nsid w:val="39675926"/>
    <w:multiLevelType w:val="multilevel"/>
    <w:tmpl w:val="84EAAA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6" w15:restartNumberingAfterBreak="0">
    <w:nsid w:val="396A5A81"/>
    <w:multiLevelType w:val="multilevel"/>
    <w:tmpl w:val="C3FE7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7" w15:restartNumberingAfterBreak="0">
    <w:nsid w:val="39C57751"/>
    <w:multiLevelType w:val="multilevel"/>
    <w:tmpl w:val="5AAA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9C90318"/>
    <w:multiLevelType w:val="multilevel"/>
    <w:tmpl w:val="A0E05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9" w15:restartNumberingAfterBreak="0">
    <w:nsid w:val="39F82102"/>
    <w:multiLevelType w:val="multilevel"/>
    <w:tmpl w:val="19A089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0" w15:restartNumberingAfterBreak="0">
    <w:nsid w:val="3A0760DE"/>
    <w:multiLevelType w:val="multilevel"/>
    <w:tmpl w:val="DB9EB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A0B7CBE"/>
    <w:multiLevelType w:val="multilevel"/>
    <w:tmpl w:val="92425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2" w15:restartNumberingAfterBreak="0">
    <w:nsid w:val="3A0F0DE6"/>
    <w:multiLevelType w:val="multilevel"/>
    <w:tmpl w:val="A096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A405A28"/>
    <w:multiLevelType w:val="multilevel"/>
    <w:tmpl w:val="08CA6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4" w15:restartNumberingAfterBreak="0">
    <w:nsid w:val="3A616023"/>
    <w:multiLevelType w:val="multilevel"/>
    <w:tmpl w:val="F42E2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5" w15:restartNumberingAfterBreak="0">
    <w:nsid w:val="3AD07D85"/>
    <w:multiLevelType w:val="multilevel"/>
    <w:tmpl w:val="6CB260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6" w15:restartNumberingAfterBreak="0">
    <w:nsid w:val="3AEE030A"/>
    <w:multiLevelType w:val="multilevel"/>
    <w:tmpl w:val="791A3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7" w15:restartNumberingAfterBreak="0">
    <w:nsid w:val="3B3C3BA8"/>
    <w:multiLevelType w:val="multilevel"/>
    <w:tmpl w:val="AE80F3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8" w15:restartNumberingAfterBreak="0">
    <w:nsid w:val="3B864250"/>
    <w:multiLevelType w:val="multilevel"/>
    <w:tmpl w:val="58DC7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9" w15:restartNumberingAfterBreak="0">
    <w:nsid w:val="3B986BA7"/>
    <w:multiLevelType w:val="multilevel"/>
    <w:tmpl w:val="8DC8CE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0" w15:restartNumberingAfterBreak="0">
    <w:nsid w:val="3BB83052"/>
    <w:multiLevelType w:val="multilevel"/>
    <w:tmpl w:val="F9A4AD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1" w15:restartNumberingAfterBreak="0">
    <w:nsid w:val="3C1A6F0B"/>
    <w:multiLevelType w:val="multilevel"/>
    <w:tmpl w:val="87A072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2" w15:restartNumberingAfterBreak="0">
    <w:nsid w:val="3C21783E"/>
    <w:multiLevelType w:val="hybridMultilevel"/>
    <w:tmpl w:val="79485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15:restartNumberingAfterBreak="0">
    <w:nsid w:val="3C525807"/>
    <w:multiLevelType w:val="multilevel"/>
    <w:tmpl w:val="A0543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4" w15:restartNumberingAfterBreak="0">
    <w:nsid w:val="3C6102E2"/>
    <w:multiLevelType w:val="multilevel"/>
    <w:tmpl w:val="850484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5" w15:restartNumberingAfterBreak="0">
    <w:nsid w:val="3C734C46"/>
    <w:multiLevelType w:val="multilevel"/>
    <w:tmpl w:val="B5C61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C902056"/>
    <w:multiLevelType w:val="multilevel"/>
    <w:tmpl w:val="8F0C52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7" w15:restartNumberingAfterBreak="0">
    <w:nsid w:val="3C9C5BC2"/>
    <w:multiLevelType w:val="multilevel"/>
    <w:tmpl w:val="EE5E4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8" w15:restartNumberingAfterBreak="0">
    <w:nsid w:val="3CBC2D9F"/>
    <w:multiLevelType w:val="multilevel"/>
    <w:tmpl w:val="B5FC3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9" w15:restartNumberingAfterBreak="0">
    <w:nsid w:val="3D1D384F"/>
    <w:multiLevelType w:val="multilevel"/>
    <w:tmpl w:val="D3561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0" w15:restartNumberingAfterBreak="0">
    <w:nsid w:val="3D4964B5"/>
    <w:multiLevelType w:val="hybridMultilevel"/>
    <w:tmpl w:val="8F6E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1" w15:restartNumberingAfterBreak="0">
    <w:nsid w:val="3D510397"/>
    <w:multiLevelType w:val="multilevel"/>
    <w:tmpl w:val="F1AE5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2" w15:restartNumberingAfterBreak="0">
    <w:nsid w:val="3D760C66"/>
    <w:multiLevelType w:val="multilevel"/>
    <w:tmpl w:val="9D80B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3" w15:restartNumberingAfterBreak="0">
    <w:nsid w:val="3DF119B8"/>
    <w:multiLevelType w:val="multilevel"/>
    <w:tmpl w:val="961C30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4" w15:restartNumberingAfterBreak="0">
    <w:nsid w:val="3E8D5715"/>
    <w:multiLevelType w:val="hybridMultilevel"/>
    <w:tmpl w:val="13AAD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15:restartNumberingAfterBreak="0">
    <w:nsid w:val="3EDA6914"/>
    <w:multiLevelType w:val="multilevel"/>
    <w:tmpl w:val="C2360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6" w15:restartNumberingAfterBreak="0">
    <w:nsid w:val="3EFD4262"/>
    <w:multiLevelType w:val="multilevel"/>
    <w:tmpl w:val="EC0ABC2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7" w15:restartNumberingAfterBreak="0">
    <w:nsid w:val="3EFF108D"/>
    <w:multiLevelType w:val="multilevel"/>
    <w:tmpl w:val="6D0E2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8" w15:restartNumberingAfterBreak="0">
    <w:nsid w:val="3F932AE9"/>
    <w:multiLevelType w:val="multilevel"/>
    <w:tmpl w:val="B85E60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9" w15:restartNumberingAfterBreak="0">
    <w:nsid w:val="3FCE78C3"/>
    <w:multiLevelType w:val="multilevel"/>
    <w:tmpl w:val="445287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0" w15:restartNumberingAfterBreak="0">
    <w:nsid w:val="3FE3204E"/>
    <w:multiLevelType w:val="multilevel"/>
    <w:tmpl w:val="12F6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FFB4AE1"/>
    <w:multiLevelType w:val="multilevel"/>
    <w:tmpl w:val="A65E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00077BB"/>
    <w:multiLevelType w:val="multilevel"/>
    <w:tmpl w:val="47088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3" w15:restartNumberingAfterBreak="0">
    <w:nsid w:val="408501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0972207"/>
    <w:multiLevelType w:val="multilevel"/>
    <w:tmpl w:val="513E09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5" w15:restartNumberingAfterBreak="0">
    <w:nsid w:val="40FF4A2E"/>
    <w:multiLevelType w:val="multilevel"/>
    <w:tmpl w:val="1DA0F2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6" w15:restartNumberingAfterBreak="0">
    <w:nsid w:val="415A586F"/>
    <w:multiLevelType w:val="multilevel"/>
    <w:tmpl w:val="B324F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7" w15:restartNumberingAfterBreak="0">
    <w:nsid w:val="419112BF"/>
    <w:multiLevelType w:val="multilevel"/>
    <w:tmpl w:val="DB3AE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8" w15:restartNumberingAfterBreak="0">
    <w:nsid w:val="42003D08"/>
    <w:multiLevelType w:val="multilevel"/>
    <w:tmpl w:val="438A7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9" w15:restartNumberingAfterBreak="0">
    <w:nsid w:val="427A016F"/>
    <w:multiLevelType w:val="multilevel"/>
    <w:tmpl w:val="56DCBF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0" w15:restartNumberingAfterBreak="0">
    <w:nsid w:val="42C7119D"/>
    <w:multiLevelType w:val="multilevel"/>
    <w:tmpl w:val="ED9E8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1" w15:restartNumberingAfterBreak="0">
    <w:nsid w:val="43085B5D"/>
    <w:multiLevelType w:val="multilevel"/>
    <w:tmpl w:val="AD2861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2" w15:restartNumberingAfterBreak="0">
    <w:nsid w:val="43251EB2"/>
    <w:multiLevelType w:val="multilevel"/>
    <w:tmpl w:val="82EAE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3" w15:restartNumberingAfterBreak="0">
    <w:nsid w:val="432A7277"/>
    <w:multiLevelType w:val="multilevel"/>
    <w:tmpl w:val="314A3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4" w15:restartNumberingAfterBreak="0">
    <w:nsid w:val="43A26B20"/>
    <w:multiLevelType w:val="multilevel"/>
    <w:tmpl w:val="078E4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4292D79"/>
    <w:multiLevelType w:val="multilevel"/>
    <w:tmpl w:val="56BAB6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6" w15:restartNumberingAfterBreak="0">
    <w:nsid w:val="445121B5"/>
    <w:multiLevelType w:val="hybridMultilevel"/>
    <w:tmpl w:val="BE6CB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15:restartNumberingAfterBreak="0">
    <w:nsid w:val="44830CC3"/>
    <w:multiLevelType w:val="multilevel"/>
    <w:tmpl w:val="8D9AD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8" w15:restartNumberingAfterBreak="0">
    <w:nsid w:val="4496659C"/>
    <w:multiLevelType w:val="multilevel"/>
    <w:tmpl w:val="C3201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9" w15:restartNumberingAfterBreak="0">
    <w:nsid w:val="44A4161C"/>
    <w:multiLevelType w:val="multilevel"/>
    <w:tmpl w:val="CECCF0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0" w15:restartNumberingAfterBreak="0">
    <w:nsid w:val="44A47EFC"/>
    <w:multiLevelType w:val="multilevel"/>
    <w:tmpl w:val="A50E7D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1" w15:restartNumberingAfterBreak="0">
    <w:nsid w:val="44AE0653"/>
    <w:multiLevelType w:val="multilevel"/>
    <w:tmpl w:val="BA04D3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2" w15:restartNumberingAfterBreak="0">
    <w:nsid w:val="45062B00"/>
    <w:multiLevelType w:val="hybridMultilevel"/>
    <w:tmpl w:val="D4CAD7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3" w15:restartNumberingAfterBreak="0">
    <w:nsid w:val="452A2F57"/>
    <w:multiLevelType w:val="multilevel"/>
    <w:tmpl w:val="C31E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559334B"/>
    <w:multiLevelType w:val="multilevel"/>
    <w:tmpl w:val="14C64B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5" w15:restartNumberingAfterBreak="0">
    <w:nsid w:val="456F7538"/>
    <w:multiLevelType w:val="multilevel"/>
    <w:tmpl w:val="7FDCA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6" w15:restartNumberingAfterBreak="0">
    <w:nsid w:val="46B710ED"/>
    <w:multiLevelType w:val="hybridMultilevel"/>
    <w:tmpl w:val="FD94B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7" w15:restartNumberingAfterBreak="0">
    <w:nsid w:val="46FE396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7F82FA7"/>
    <w:multiLevelType w:val="multilevel"/>
    <w:tmpl w:val="B5063FC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9" w15:restartNumberingAfterBreak="0">
    <w:nsid w:val="492D041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94A5570"/>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96E48B1"/>
    <w:multiLevelType w:val="multilevel"/>
    <w:tmpl w:val="E5C8C4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2" w15:restartNumberingAfterBreak="0">
    <w:nsid w:val="498D7320"/>
    <w:multiLevelType w:val="hybridMultilevel"/>
    <w:tmpl w:val="A56EF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3" w15:restartNumberingAfterBreak="0">
    <w:nsid w:val="499F0EB7"/>
    <w:multiLevelType w:val="multilevel"/>
    <w:tmpl w:val="51B860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4" w15:restartNumberingAfterBreak="0">
    <w:nsid w:val="49A32A84"/>
    <w:multiLevelType w:val="hybridMultilevel"/>
    <w:tmpl w:val="A928E4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5" w15:restartNumberingAfterBreak="0">
    <w:nsid w:val="49B67F45"/>
    <w:multiLevelType w:val="multilevel"/>
    <w:tmpl w:val="9050CB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6" w15:restartNumberingAfterBreak="0">
    <w:nsid w:val="49BA18B2"/>
    <w:multiLevelType w:val="multilevel"/>
    <w:tmpl w:val="42869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7" w15:restartNumberingAfterBreak="0">
    <w:nsid w:val="4AAD1B3C"/>
    <w:multiLevelType w:val="multilevel"/>
    <w:tmpl w:val="E49A66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8" w15:restartNumberingAfterBreak="0">
    <w:nsid w:val="4ABD0066"/>
    <w:multiLevelType w:val="multilevel"/>
    <w:tmpl w:val="0298DD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9" w15:restartNumberingAfterBreak="0">
    <w:nsid w:val="4B327CB1"/>
    <w:multiLevelType w:val="multilevel"/>
    <w:tmpl w:val="B1C689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0" w15:restartNumberingAfterBreak="0">
    <w:nsid w:val="4BA11D29"/>
    <w:multiLevelType w:val="multilevel"/>
    <w:tmpl w:val="EE943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1" w15:restartNumberingAfterBreak="0">
    <w:nsid w:val="4BA35DFF"/>
    <w:multiLevelType w:val="multilevel"/>
    <w:tmpl w:val="85C44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2" w15:restartNumberingAfterBreak="0">
    <w:nsid w:val="4BE30D08"/>
    <w:multiLevelType w:val="multilevel"/>
    <w:tmpl w:val="2FAE7EE8"/>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3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63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3" w15:restartNumberingAfterBreak="0">
    <w:nsid w:val="4C3003EF"/>
    <w:multiLevelType w:val="multilevel"/>
    <w:tmpl w:val="411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C41222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C83703F"/>
    <w:multiLevelType w:val="multilevel"/>
    <w:tmpl w:val="FBAE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CC27418"/>
    <w:multiLevelType w:val="multilevel"/>
    <w:tmpl w:val="2EBEB8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7" w15:restartNumberingAfterBreak="0">
    <w:nsid w:val="4CF52879"/>
    <w:multiLevelType w:val="multilevel"/>
    <w:tmpl w:val="C9DCA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8" w15:restartNumberingAfterBreak="0">
    <w:nsid w:val="4D16137A"/>
    <w:multiLevelType w:val="multilevel"/>
    <w:tmpl w:val="D57444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9" w15:restartNumberingAfterBreak="0">
    <w:nsid w:val="4D5D4057"/>
    <w:multiLevelType w:val="multilevel"/>
    <w:tmpl w:val="F82442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0" w15:restartNumberingAfterBreak="0">
    <w:nsid w:val="4D642CB4"/>
    <w:multiLevelType w:val="multilevel"/>
    <w:tmpl w:val="3C445D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1" w15:restartNumberingAfterBreak="0">
    <w:nsid w:val="4D697731"/>
    <w:multiLevelType w:val="hybridMultilevel"/>
    <w:tmpl w:val="C8981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2" w15:restartNumberingAfterBreak="0">
    <w:nsid w:val="4DAC17FD"/>
    <w:multiLevelType w:val="multilevel"/>
    <w:tmpl w:val="EDBE55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3" w15:restartNumberingAfterBreak="0">
    <w:nsid w:val="4DFF7468"/>
    <w:multiLevelType w:val="multilevel"/>
    <w:tmpl w:val="35F8D7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4" w15:restartNumberingAfterBreak="0">
    <w:nsid w:val="4E140A32"/>
    <w:multiLevelType w:val="multilevel"/>
    <w:tmpl w:val="92FEB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5" w15:restartNumberingAfterBreak="0">
    <w:nsid w:val="4E304103"/>
    <w:multiLevelType w:val="multilevel"/>
    <w:tmpl w:val="B58092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6" w15:restartNumberingAfterBreak="0">
    <w:nsid w:val="4EA54B80"/>
    <w:multiLevelType w:val="multilevel"/>
    <w:tmpl w:val="708C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F012B44"/>
    <w:multiLevelType w:val="multilevel"/>
    <w:tmpl w:val="16AADB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8" w15:restartNumberingAfterBreak="0">
    <w:nsid w:val="4F1F2D48"/>
    <w:multiLevelType w:val="multilevel"/>
    <w:tmpl w:val="C54A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F3436E8"/>
    <w:multiLevelType w:val="multilevel"/>
    <w:tmpl w:val="1C16CA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0" w15:restartNumberingAfterBreak="0">
    <w:nsid w:val="4FB3498A"/>
    <w:multiLevelType w:val="multilevel"/>
    <w:tmpl w:val="120C94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1" w15:restartNumberingAfterBreak="0">
    <w:nsid w:val="5026770B"/>
    <w:multiLevelType w:val="multilevel"/>
    <w:tmpl w:val="414C68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2" w15:restartNumberingAfterBreak="0">
    <w:nsid w:val="50384D2A"/>
    <w:multiLevelType w:val="multilevel"/>
    <w:tmpl w:val="FAC065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3" w15:restartNumberingAfterBreak="0">
    <w:nsid w:val="504F21C2"/>
    <w:multiLevelType w:val="multilevel"/>
    <w:tmpl w:val="7A00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074259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121180A"/>
    <w:multiLevelType w:val="multilevel"/>
    <w:tmpl w:val="E70076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6" w15:restartNumberingAfterBreak="0">
    <w:nsid w:val="51683C66"/>
    <w:multiLevelType w:val="multilevel"/>
    <w:tmpl w:val="B0A41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7" w15:restartNumberingAfterBreak="0">
    <w:nsid w:val="51946E1A"/>
    <w:multiLevelType w:val="multilevel"/>
    <w:tmpl w:val="6CBA9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8" w15:restartNumberingAfterBreak="0">
    <w:nsid w:val="520307AB"/>
    <w:multiLevelType w:val="multilevel"/>
    <w:tmpl w:val="9A264C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9" w15:restartNumberingAfterBreak="0">
    <w:nsid w:val="520A12C0"/>
    <w:multiLevelType w:val="multilevel"/>
    <w:tmpl w:val="057E18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0" w15:restartNumberingAfterBreak="0">
    <w:nsid w:val="521F397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252560F"/>
    <w:multiLevelType w:val="multilevel"/>
    <w:tmpl w:val="B0AAEC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2" w15:restartNumberingAfterBreak="0">
    <w:nsid w:val="52777599"/>
    <w:multiLevelType w:val="multilevel"/>
    <w:tmpl w:val="8012B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3" w15:restartNumberingAfterBreak="0">
    <w:nsid w:val="528D44C7"/>
    <w:multiLevelType w:val="multilevel"/>
    <w:tmpl w:val="823E1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4" w15:restartNumberingAfterBreak="0">
    <w:nsid w:val="52B535C6"/>
    <w:multiLevelType w:val="multilevel"/>
    <w:tmpl w:val="38DEF8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5" w15:restartNumberingAfterBreak="0">
    <w:nsid w:val="52B93BF1"/>
    <w:multiLevelType w:val="multilevel"/>
    <w:tmpl w:val="AF24A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6" w15:restartNumberingAfterBreak="0">
    <w:nsid w:val="52C50C74"/>
    <w:multiLevelType w:val="hybridMultilevel"/>
    <w:tmpl w:val="F9EEC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7" w15:restartNumberingAfterBreak="0">
    <w:nsid w:val="53786688"/>
    <w:multiLevelType w:val="multilevel"/>
    <w:tmpl w:val="669A9D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8" w15:restartNumberingAfterBreak="0">
    <w:nsid w:val="538B5044"/>
    <w:multiLevelType w:val="multilevel"/>
    <w:tmpl w:val="EC3AF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9" w15:restartNumberingAfterBreak="0">
    <w:nsid w:val="539D05B0"/>
    <w:multiLevelType w:val="multilevel"/>
    <w:tmpl w:val="B3068F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0" w15:restartNumberingAfterBreak="0">
    <w:nsid w:val="53C14C6F"/>
    <w:multiLevelType w:val="multilevel"/>
    <w:tmpl w:val="19EC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40E57CA"/>
    <w:multiLevelType w:val="multilevel"/>
    <w:tmpl w:val="663451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2" w15:restartNumberingAfterBreak="0">
    <w:nsid w:val="54672EFE"/>
    <w:multiLevelType w:val="hybridMultilevel"/>
    <w:tmpl w:val="EA7A0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3" w15:restartNumberingAfterBreak="0">
    <w:nsid w:val="546F6DEC"/>
    <w:multiLevelType w:val="multilevel"/>
    <w:tmpl w:val="6A2CB1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4" w15:restartNumberingAfterBreak="0">
    <w:nsid w:val="54A86709"/>
    <w:multiLevelType w:val="multilevel"/>
    <w:tmpl w:val="2BACBB9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5" w15:restartNumberingAfterBreak="0">
    <w:nsid w:val="54AB6C93"/>
    <w:multiLevelType w:val="multilevel"/>
    <w:tmpl w:val="38520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4BB573F"/>
    <w:multiLevelType w:val="multilevel"/>
    <w:tmpl w:val="A3A6C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4D70A09"/>
    <w:multiLevelType w:val="multilevel"/>
    <w:tmpl w:val="431E46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8" w15:restartNumberingAfterBreak="0">
    <w:nsid w:val="54E05CF0"/>
    <w:multiLevelType w:val="multilevel"/>
    <w:tmpl w:val="70B40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9" w15:restartNumberingAfterBreak="0">
    <w:nsid w:val="550F765E"/>
    <w:multiLevelType w:val="multilevel"/>
    <w:tmpl w:val="881618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0" w15:restartNumberingAfterBreak="0">
    <w:nsid w:val="55295AED"/>
    <w:multiLevelType w:val="multilevel"/>
    <w:tmpl w:val="16922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1" w15:restartNumberingAfterBreak="0">
    <w:nsid w:val="55FF5468"/>
    <w:multiLevelType w:val="multilevel"/>
    <w:tmpl w:val="B2E0CB9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2" w15:restartNumberingAfterBreak="0">
    <w:nsid w:val="568862A2"/>
    <w:multiLevelType w:val="multilevel"/>
    <w:tmpl w:val="60005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3" w15:restartNumberingAfterBreak="0">
    <w:nsid w:val="56926CD7"/>
    <w:multiLevelType w:val="hybridMultilevel"/>
    <w:tmpl w:val="99D06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4" w15:restartNumberingAfterBreak="0">
    <w:nsid w:val="56961349"/>
    <w:multiLevelType w:val="hybridMultilevel"/>
    <w:tmpl w:val="2A8EF0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5" w15:restartNumberingAfterBreak="0">
    <w:nsid w:val="56CC0D27"/>
    <w:multiLevelType w:val="multilevel"/>
    <w:tmpl w:val="8AEC0B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6" w15:restartNumberingAfterBreak="0">
    <w:nsid w:val="575520D6"/>
    <w:multiLevelType w:val="multilevel"/>
    <w:tmpl w:val="F5A2F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7" w15:restartNumberingAfterBreak="0">
    <w:nsid w:val="575943FC"/>
    <w:multiLevelType w:val="multilevel"/>
    <w:tmpl w:val="A5CE6D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8" w15:restartNumberingAfterBreak="0">
    <w:nsid w:val="57837DC5"/>
    <w:multiLevelType w:val="hybridMultilevel"/>
    <w:tmpl w:val="95846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9" w15:restartNumberingAfterBreak="0">
    <w:nsid w:val="5789637C"/>
    <w:multiLevelType w:val="multilevel"/>
    <w:tmpl w:val="D1288A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0" w15:restartNumberingAfterBreak="0">
    <w:nsid w:val="579F49EF"/>
    <w:multiLevelType w:val="multilevel"/>
    <w:tmpl w:val="47B202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1" w15:restartNumberingAfterBreak="0">
    <w:nsid w:val="57AF2F54"/>
    <w:multiLevelType w:val="multilevel"/>
    <w:tmpl w:val="BF6E6A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2" w15:restartNumberingAfterBreak="0">
    <w:nsid w:val="57BC13F7"/>
    <w:multiLevelType w:val="multilevel"/>
    <w:tmpl w:val="4F88A9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3" w15:restartNumberingAfterBreak="0">
    <w:nsid w:val="58585DE2"/>
    <w:multiLevelType w:val="multilevel"/>
    <w:tmpl w:val="D70CA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86028CE"/>
    <w:multiLevelType w:val="multilevel"/>
    <w:tmpl w:val="2244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89C143C"/>
    <w:multiLevelType w:val="multilevel"/>
    <w:tmpl w:val="D50A66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6" w15:restartNumberingAfterBreak="0">
    <w:nsid w:val="58BF710F"/>
    <w:multiLevelType w:val="multilevel"/>
    <w:tmpl w:val="4B2C3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7" w15:restartNumberingAfterBreak="0">
    <w:nsid w:val="58D664F9"/>
    <w:multiLevelType w:val="multilevel"/>
    <w:tmpl w:val="F14458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8" w15:restartNumberingAfterBreak="0">
    <w:nsid w:val="58F85D70"/>
    <w:multiLevelType w:val="multilevel"/>
    <w:tmpl w:val="9A7E71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9" w15:restartNumberingAfterBreak="0">
    <w:nsid w:val="590C6B48"/>
    <w:multiLevelType w:val="multilevel"/>
    <w:tmpl w:val="EF260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0" w15:restartNumberingAfterBreak="0">
    <w:nsid w:val="594730F0"/>
    <w:multiLevelType w:val="multilevel"/>
    <w:tmpl w:val="2CE00F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1" w15:restartNumberingAfterBreak="0">
    <w:nsid w:val="59642B7D"/>
    <w:multiLevelType w:val="multilevel"/>
    <w:tmpl w:val="3FCAA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2" w15:restartNumberingAfterBreak="0">
    <w:nsid w:val="598801A0"/>
    <w:multiLevelType w:val="multilevel"/>
    <w:tmpl w:val="0430FA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3" w15:restartNumberingAfterBreak="0">
    <w:nsid w:val="59B01037"/>
    <w:multiLevelType w:val="hybridMultilevel"/>
    <w:tmpl w:val="8626EC4A"/>
    <w:lvl w:ilvl="0" w:tplc="AF7A4B78">
      <w:start w:val="4"/>
      <w:numFmt w:val="bullet"/>
      <w:lvlText w:val=""/>
      <w:lvlJc w:val="left"/>
      <w:pPr>
        <w:ind w:left="825" w:hanging="360"/>
      </w:pPr>
      <w:rPr>
        <w:rFonts w:ascii="Symbol" w:eastAsia="Arial" w:hAnsi="Symbol"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4" w15:restartNumberingAfterBreak="0">
    <w:nsid w:val="5A011337"/>
    <w:multiLevelType w:val="multilevel"/>
    <w:tmpl w:val="D12C2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5" w15:restartNumberingAfterBreak="0">
    <w:nsid w:val="5A343E8C"/>
    <w:multiLevelType w:val="multilevel"/>
    <w:tmpl w:val="A6662C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6" w15:restartNumberingAfterBreak="0">
    <w:nsid w:val="5AC91A57"/>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ADB424F"/>
    <w:multiLevelType w:val="multilevel"/>
    <w:tmpl w:val="25440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8" w15:restartNumberingAfterBreak="0">
    <w:nsid w:val="5B4A01FD"/>
    <w:multiLevelType w:val="multilevel"/>
    <w:tmpl w:val="EDF0BE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9" w15:restartNumberingAfterBreak="0">
    <w:nsid w:val="5B521E32"/>
    <w:multiLevelType w:val="multilevel"/>
    <w:tmpl w:val="5202A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0" w15:restartNumberingAfterBreak="0">
    <w:nsid w:val="5B5C326C"/>
    <w:multiLevelType w:val="multilevel"/>
    <w:tmpl w:val="4FCCDB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1" w15:restartNumberingAfterBreak="0">
    <w:nsid w:val="5B60389F"/>
    <w:multiLevelType w:val="multilevel"/>
    <w:tmpl w:val="B5C6F7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2" w15:restartNumberingAfterBreak="0">
    <w:nsid w:val="5B69102C"/>
    <w:multiLevelType w:val="multilevel"/>
    <w:tmpl w:val="3768238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3" w15:restartNumberingAfterBreak="0">
    <w:nsid w:val="5B951C3E"/>
    <w:multiLevelType w:val="multilevel"/>
    <w:tmpl w:val="7D5CB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4" w15:restartNumberingAfterBreak="0">
    <w:nsid w:val="5BB5662B"/>
    <w:multiLevelType w:val="multilevel"/>
    <w:tmpl w:val="90D6F6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5" w15:restartNumberingAfterBreak="0">
    <w:nsid w:val="5BD25F36"/>
    <w:multiLevelType w:val="multilevel"/>
    <w:tmpl w:val="CEEE3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6" w15:restartNumberingAfterBreak="0">
    <w:nsid w:val="5C0204C8"/>
    <w:multiLevelType w:val="multilevel"/>
    <w:tmpl w:val="43C8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5C1B3782"/>
    <w:multiLevelType w:val="multilevel"/>
    <w:tmpl w:val="504037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8" w15:restartNumberingAfterBreak="0">
    <w:nsid w:val="5C270811"/>
    <w:multiLevelType w:val="hybridMultilevel"/>
    <w:tmpl w:val="4B44F2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9" w15:restartNumberingAfterBreak="0">
    <w:nsid w:val="5C492067"/>
    <w:multiLevelType w:val="multilevel"/>
    <w:tmpl w:val="6FE8948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0" w15:restartNumberingAfterBreak="0">
    <w:nsid w:val="5C550219"/>
    <w:multiLevelType w:val="multilevel"/>
    <w:tmpl w:val="2A2C48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1" w15:restartNumberingAfterBreak="0">
    <w:nsid w:val="5C643AE4"/>
    <w:multiLevelType w:val="multilevel"/>
    <w:tmpl w:val="18DAE6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2" w15:restartNumberingAfterBreak="0">
    <w:nsid w:val="5CC4061C"/>
    <w:multiLevelType w:val="multilevel"/>
    <w:tmpl w:val="17B26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3" w15:restartNumberingAfterBreak="0">
    <w:nsid w:val="5CCC3C61"/>
    <w:multiLevelType w:val="hybridMultilevel"/>
    <w:tmpl w:val="A62210B6"/>
    <w:lvl w:ilvl="0" w:tplc="AF7A4B78">
      <w:start w:val="4"/>
      <w:numFmt w:val="bullet"/>
      <w:lvlText w:val=""/>
      <w:lvlJc w:val="left"/>
      <w:pPr>
        <w:ind w:left="825" w:hanging="360"/>
      </w:pPr>
      <w:rPr>
        <w:rFonts w:ascii="Symbol" w:eastAsia="Arial" w:hAnsi="Symbol" w:cs="Calibri"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464" w15:restartNumberingAfterBreak="0">
    <w:nsid w:val="5CFA35C9"/>
    <w:multiLevelType w:val="multilevel"/>
    <w:tmpl w:val="62467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5" w15:restartNumberingAfterBreak="0">
    <w:nsid w:val="5D2C1B05"/>
    <w:multiLevelType w:val="multilevel"/>
    <w:tmpl w:val="8110B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6" w15:restartNumberingAfterBreak="0">
    <w:nsid w:val="5D4152A2"/>
    <w:multiLevelType w:val="multilevel"/>
    <w:tmpl w:val="96F00A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7" w15:restartNumberingAfterBreak="0">
    <w:nsid w:val="5D624271"/>
    <w:multiLevelType w:val="multilevel"/>
    <w:tmpl w:val="498AAF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8" w15:restartNumberingAfterBreak="0">
    <w:nsid w:val="5D6367F7"/>
    <w:multiLevelType w:val="multilevel"/>
    <w:tmpl w:val="97D2E0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9" w15:restartNumberingAfterBreak="0">
    <w:nsid w:val="5D7B7BDF"/>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D984B31"/>
    <w:multiLevelType w:val="multilevel"/>
    <w:tmpl w:val="AC388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1" w15:restartNumberingAfterBreak="0">
    <w:nsid w:val="5DD206F2"/>
    <w:multiLevelType w:val="multilevel"/>
    <w:tmpl w:val="248A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DE01F00"/>
    <w:multiLevelType w:val="multilevel"/>
    <w:tmpl w:val="DB04D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3" w15:restartNumberingAfterBreak="0">
    <w:nsid w:val="5E3618E8"/>
    <w:multiLevelType w:val="multilevel"/>
    <w:tmpl w:val="6CEE5D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4" w15:restartNumberingAfterBreak="0">
    <w:nsid w:val="5E773B77"/>
    <w:multiLevelType w:val="multilevel"/>
    <w:tmpl w:val="F6A6DC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5" w15:restartNumberingAfterBreak="0">
    <w:nsid w:val="5E7D27A1"/>
    <w:multiLevelType w:val="multilevel"/>
    <w:tmpl w:val="1E945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6" w15:restartNumberingAfterBreak="0">
    <w:nsid w:val="5EAE143C"/>
    <w:multiLevelType w:val="hybridMultilevel"/>
    <w:tmpl w:val="11008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7" w15:restartNumberingAfterBreak="0">
    <w:nsid w:val="5EED6A6A"/>
    <w:multiLevelType w:val="multilevel"/>
    <w:tmpl w:val="786E9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8" w15:restartNumberingAfterBreak="0">
    <w:nsid w:val="5F2258DD"/>
    <w:multiLevelType w:val="multilevel"/>
    <w:tmpl w:val="A22E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F481196"/>
    <w:multiLevelType w:val="multilevel"/>
    <w:tmpl w:val="D152D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0" w15:restartNumberingAfterBreak="0">
    <w:nsid w:val="5F4B072D"/>
    <w:multiLevelType w:val="multilevel"/>
    <w:tmpl w:val="DC4258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1" w15:restartNumberingAfterBreak="0">
    <w:nsid w:val="5FAC13B1"/>
    <w:multiLevelType w:val="hybridMultilevel"/>
    <w:tmpl w:val="537E6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2" w15:restartNumberingAfterBreak="0">
    <w:nsid w:val="5FCA23EF"/>
    <w:multiLevelType w:val="multilevel"/>
    <w:tmpl w:val="7B025A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3" w15:restartNumberingAfterBreak="0">
    <w:nsid w:val="5FE94740"/>
    <w:multiLevelType w:val="multilevel"/>
    <w:tmpl w:val="3C7A90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4" w15:restartNumberingAfterBreak="0">
    <w:nsid w:val="5FF32E62"/>
    <w:multiLevelType w:val="multilevel"/>
    <w:tmpl w:val="1F64C5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5" w15:restartNumberingAfterBreak="0">
    <w:nsid w:val="604B59D8"/>
    <w:multiLevelType w:val="multilevel"/>
    <w:tmpl w:val="06EAB8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6" w15:restartNumberingAfterBreak="0">
    <w:nsid w:val="60515D64"/>
    <w:multiLevelType w:val="multilevel"/>
    <w:tmpl w:val="0F3A9A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7" w15:restartNumberingAfterBreak="0">
    <w:nsid w:val="60B54E4A"/>
    <w:multiLevelType w:val="multilevel"/>
    <w:tmpl w:val="630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1356761"/>
    <w:multiLevelType w:val="hybridMultilevel"/>
    <w:tmpl w:val="FEC09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9" w15:restartNumberingAfterBreak="0">
    <w:nsid w:val="61827684"/>
    <w:multiLevelType w:val="multilevel"/>
    <w:tmpl w:val="D67AB9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0" w15:restartNumberingAfterBreak="0">
    <w:nsid w:val="619132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1D752E3"/>
    <w:multiLevelType w:val="hybridMultilevel"/>
    <w:tmpl w:val="48683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2" w15:restartNumberingAfterBreak="0">
    <w:nsid w:val="61EF5EB3"/>
    <w:multiLevelType w:val="multilevel"/>
    <w:tmpl w:val="7DB2B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3" w15:restartNumberingAfterBreak="0">
    <w:nsid w:val="6201791A"/>
    <w:multiLevelType w:val="multilevel"/>
    <w:tmpl w:val="7C08E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4" w15:restartNumberingAfterBreak="0">
    <w:nsid w:val="62291BB4"/>
    <w:multiLevelType w:val="multilevel"/>
    <w:tmpl w:val="121E79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5" w15:restartNumberingAfterBreak="0">
    <w:nsid w:val="623974C8"/>
    <w:multiLevelType w:val="multilevel"/>
    <w:tmpl w:val="F314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2D24B59"/>
    <w:multiLevelType w:val="multilevel"/>
    <w:tmpl w:val="9CDE9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7" w15:restartNumberingAfterBreak="0">
    <w:nsid w:val="62D42743"/>
    <w:multiLevelType w:val="multilevel"/>
    <w:tmpl w:val="C6B8F9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8" w15:restartNumberingAfterBreak="0">
    <w:nsid w:val="62E83B01"/>
    <w:multiLevelType w:val="multilevel"/>
    <w:tmpl w:val="9B848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2FE0862"/>
    <w:multiLevelType w:val="multilevel"/>
    <w:tmpl w:val="AA1EB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30204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31A1730"/>
    <w:multiLevelType w:val="multilevel"/>
    <w:tmpl w:val="A25AE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2" w15:restartNumberingAfterBreak="0">
    <w:nsid w:val="631A2A0A"/>
    <w:multiLevelType w:val="multilevel"/>
    <w:tmpl w:val="D5F6E3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3" w15:restartNumberingAfterBreak="0">
    <w:nsid w:val="632D0240"/>
    <w:multiLevelType w:val="multilevel"/>
    <w:tmpl w:val="047456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4" w15:restartNumberingAfterBreak="0">
    <w:nsid w:val="63CA159B"/>
    <w:multiLevelType w:val="multilevel"/>
    <w:tmpl w:val="38C41A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5" w15:restartNumberingAfterBreak="0">
    <w:nsid w:val="64431A54"/>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4491D5C"/>
    <w:multiLevelType w:val="multilevel"/>
    <w:tmpl w:val="F5C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49C7247"/>
    <w:multiLevelType w:val="multilevel"/>
    <w:tmpl w:val="BA6A2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8" w15:restartNumberingAfterBreak="0">
    <w:nsid w:val="65413C3F"/>
    <w:multiLevelType w:val="multilevel"/>
    <w:tmpl w:val="D562C1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9" w15:restartNumberingAfterBreak="0">
    <w:nsid w:val="65BB7C2A"/>
    <w:multiLevelType w:val="multilevel"/>
    <w:tmpl w:val="3E26B4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0" w15:restartNumberingAfterBreak="0">
    <w:nsid w:val="664E1C7D"/>
    <w:multiLevelType w:val="multilevel"/>
    <w:tmpl w:val="295279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1" w15:restartNumberingAfterBreak="0">
    <w:nsid w:val="665A5662"/>
    <w:multiLevelType w:val="multilevel"/>
    <w:tmpl w:val="594408A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2" w15:restartNumberingAfterBreak="0">
    <w:nsid w:val="667D1431"/>
    <w:multiLevelType w:val="multilevel"/>
    <w:tmpl w:val="C3C028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3" w15:restartNumberingAfterBreak="0">
    <w:nsid w:val="66836D2C"/>
    <w:multiLevelType w:val="multilevel"/>
    <w:tmpl w:val="02084D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4" w15:restartNumberingAfterBreak="0">
    <w:nsid w:val="66912279"/>
    <w:multiLevelType w:val="multilevel"/>
    <w:tmpl w:val="6834F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5" w15:restartNumberingAfterBreak="0">
    <w:nsid w:val="66947FFA"/>
    <w:multiLevelType w:val="multilevel"/>
    <w:tmpl w:val="C99E5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6" w15:restartNumberingAfterBreak="0">
    <w:nsid w:val="66C1405E"/>
    <w:multiLevelType w:val="multilevel"/>
    <w:tmpl w:val="510E0B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7" w15:restartNumberingAfterBreak="0">
    <w:nsid w:val="66D07C5A"/>
    <w:multiLevelType w:val="multilevel"/>
    <w:tmpl w:val="9C6C7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8" w15:restartNumberingAfterBreak="0">
    <w:nsid w:val="66DF4B93"/>
    <w:multiLevelType w:val="multilevel"/>
    <w:tmpl w:val="F2BC9C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9" w15:restartNumberingAfterBreak="0">
    <w:nsid w:val="66FB031D"/>
    <w:multiLevelType w:val="multilevel"/>
    <w:tmpl w:val="18746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0" w15:restartNumberingAfterBreak="0">
    <w:nsid w:val="673B1511"/>
    <w:multiLevelType w:val="hybridMultilevel"/>
    <w:tmpl w:val="CC241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1" w15:restartNumberingAfterBreak="0">
    <w:nsid w:val="674629F3"/>
    <w:multiLevelType w:val="multilevel"/>
    <w:tmpl w:val="F9886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2" w15:restartNumberingAfterBreak="0">
    <w:nsid w:val="67834E1B"/>
    <w:multiLevelType w:val="multilevel"/>
    <w:tmpl w:val="41F6C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3" w15:restartNumberingAfterBreak="0">
    <w:nsid w:val="67A3228E"/>
    <w:multiLevelType w:val="hybridMultilevel"/>
    <w:tmpl w:val="A09CE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4" w15:restartNumberingAfterBreak="0">
    <w:nsid w:val="67CD7366"/>
    <w:multiLevelType w:val="hybridMultilevel"/>
    <w:tmpl w:val="DA0E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5" w15:restartNumberingAfterBreak="0">
    <w:nsid w:val="67E86AD0"/>
    <w:multiLevelType w:val="multilevel"/>
    <w:tmpl w:val="17AA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67E9135E"/>
    <w:multiLevelType w:val="multilevel"/>
    <w:tmpl w:val="494C57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7" w15:restartNumberingAfterBreak="0">
    <w:nsid w:val="68060562"/>
    <w:multiLevelType w:val="multilevel"/>
    <w:tmpl w:val="6A2E05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8" w15:restartNumberingAfterBreak="0">
    <w:nsid w:val="685C4F68"/>
    <w:multiLevelType w:val="multilevel"/>
    <w:tmpl w:val="029A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68640EE3"/>
    <w:multiLevelType w:val="hybridMultilevel"/>
    <w:tmpl w:val="AF247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0" w15:restartNumberingAfterBreak="0">
    <w:nsid w:val="687E7BB8"/>
    <w:multiLevelType w:val="multilevel"/>
    <w:tmpl w:val="08E0F6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1" w15:restartNumberingAfterBreak="0">
    <w:nsid w:val="68B52407"/>
    <w:multiLevelType w:val="multilevel"/>
    <w:tmpl w:val="AE7673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2" w15:restartNumberingAfterBreak="0">
    <w:nsid w:val="68EF64E1"/>
    <w:multiLevelType w:val="multilevel"/>
    <w:tmpl w:val="B2D63C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3" w15:restartNumberingAfterBreak="0">
    <w:nsid w:val="69C92052"/>
    <w:multiLevelType w:val="hybridMultilevel"/>
    <w:tmpl w:val="678E20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4" w15:restartNumberingAfterBreak="0">
    <w:nsid w:val="6A714D5D"/>
    <w:multiLevelType w:val="multilevel"/>
    <w:tmpl w:val="5F828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5" w15:restartNumberingAfterBreak="0">
    <w:nsid w:val="6A7D1AA1"/>
    <w:multiLevelType w:val="multilevel"/>
    <w:tmpl w:val="9C226E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6" w15:restartNumberingAfterBreak="0">
    <w:nsid w:val="6A947F66"/>
    <w:multiLevelType w:val="multilevel"/>
    <w:tmpl w:val="86D4F7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7" w15:restartNumberingAfterBreak="0">
    <w:nsid w:val="6AA7456E"/>
    <w:multiLevelType w:val="multilevel"/>
    <w:tmpl w:val="C546C5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8" w15:restartNumberingAfterBreak="0">
    <w:nsid w:val="6AF5102F"/>
    <w:multiLevelType w:val="multilevel"/>
    <w:tmpl w:val="0B74A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AF517E6"/>
    <w:multiLevelType w:val="multilevel"/>
    <w:tmpl w:val="1E04C0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0" w15:restartNumberingAfterBreak="0">
    <w:nsid w:val="6B32299D"/>
    <w:multiLevelType w:val="multilevel"/>
    <w:tmpl w:val="47001F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1" w15:restartNumberingAfterBreak="0">
    <w:nsid w:val="6B340667"/>
    <w:multiLevelType w:val="multilevel"/>
    <w:tmpl w:val="8FE015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2" w15:restartNumberingAfterBreak="0">
    <w:nsid w:val="6B3D60C2"/>
    <w:multiLevelType w:val="hybridMultilevel"/>
    <w:tmpl w:val="8A86DA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3" w15:restartNumberingAfterBreak="0">
    <w:nsid w:val="6BAB5B51"/>
    <w:multiLevelType w:val="multilevel"/>
    <w:tmpl w:val="0E88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6BC356A9"/>
    <w:multiLevelType w:val="multilevel"/>
    <w:tmpl w:val="A002086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5" w15:restartNumberingAfterBreak="0">
    <w:nsid w:val="6BF02375"/>
    <w:multiLevelType w:val="hybridMultilevel"/>
    <w:tmpl w:val="F5C40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6" w15:restartNumberingAfterBreak="0">
    <w:nsid w:val="6C4262FC"/>
    <w:multiLevelType w:val="multilevel"/>
    <w:tmpl w:val="507296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7" w15:restartNumberingAfterBreak="0">
    <w:nsid w:val="6C467D69"/>
    <w:multiLevelType w:val="hybridMultilevel"/>
    <w:tmpl w:val="DDC8F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8" w15:restartNumberingAfterBreak="0">
    <w:nsid w:val="6C473770"/>
    <w:multiLevelType w:val="multilevel"/>
    <w:tmpl w:val="EC786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9" w15:restartNumberingAfterBreak="0">
    <w:nsid w:val="6C77678B"/>
    <w:multiLevelType w:val="multilevel"/>
    <w:tmpl w:val="3054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6CB7055C"/>
    <w:multiLevelType w:val="multilevel"/>
    <w:tmpl w:val="87A0A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1" w15:restartNumberingAfterBreak="0">
    <w:nsid w:val="6CC21F61"/>
    <w:multiLevelType w:val="multilevel"/>
    <w:tmpl w:val="105601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2" w15:restartNumberingAfterBreak="0">
    <w:nsid w:val="6CC47748"/>
    <w:multiLevelType w:val="multilevel"/>
    <w:tmpl w:val="AABC6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3" w15:restartNumberingAfterBreak="0">
    <w:nsid w:val="6D0A5E7A"/>
    <w:multiLevelType w:val="multilevel"/>
    <w:tmpl w:val="5BCE7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6D3568DA"/>
    <w:multiLevelType w:val="multilevel"/>
    <w:tmpl w:val="5FC2ED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5" w15:restartNumberingAfterBreak="0">
    <w:nsid w:val="6D423FA9"/>
    <w:multiLevelType w:val="multilevel"/>
    <w:tmpl w:val="D834F2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6" w15:restartNumberingAfterBreak="0">
    <w:nsid w:val="6DD8377C"/>
    <w:multiLevelType w:val="multilevel"/>
    <w:tmpl w:val="B59E0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7" w15:restartNumberingAfterBreak="0">
    <w:nsid w:val="6DF527C3"/>
    <w:multiLevelType w:val="multilevel"/>
    <w:tmpl w:val="1E04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6E7A2027"/>
    <w:multiLevelType w:val="multilevel"/>
    <w:tmpl w:val="52E214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9" w15:restartNumberingAfterBreak="0">
    <w:nsid w:val="6E906820"/>
    <w:multiLevelType w:val="multilevel"/>
    <w:tmpl w:val="DFFA1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0" w15:restartNumberingAfterBreak="0">
    <w:nsid w:val="6EDC3CD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6EED482A"/>
    <w:multiLevelType w:val="multilevel"/>
    <w:tmpl w:val="567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6F014DE5"/>
    <w:multiLevelType w:val="multilevel"/>
    <w:tmpl w:val="2BAA7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3" w15:restartNumberingAfterBreak="0">
    <w:nsid w:val="6F747FB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6FB4243B"/>
    <w:multiLevelType w:val="multilevel"/>
    <w:tmpl w:val="373450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5" w15:restartNumberingAfterBreak="0">
    <w:nsid w:val="6FB94E61"/>
    <w:multiLevelType w:val="multilevel"/>
    <w:tmpl w:val="64E2AA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6" w15:restartNumberingAfterBreak="0">
    <w:nsid w:val="6FE030CC"/>
    <w:multiLevelType w:val="multilevel"/>
    <w:tmpl w:val="7B5E4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7" w15:restartNumberingAfterBreak="0">
    <w:nsid w:val="6FE7333F"/>
    <w:multiLevelType w:val="multilevel"/>
    <w:tmpl w:val="483C8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8" w15:restartNumberingAfterBreak="0">
    <w:nsid w:val="6FF85906"/>
    <w:multiLevelType w:val="multilevel"/>
    <w:tmpl w:val="20E8CF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9" w15:restartNumberingAfterBreak="0">
    <w:nsid w:val="700D01FF"/>
    <w:multiLevelType w:val="multilevel"/>
    <w:tmpl w:val="77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0217650"/>
    <w:multiLevelType w:val="multilevel"/>
    <w:tmpl w:val="7400BB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1" w15:restartNumberingAfterBreak="0">
    <w:nsid w:val="702A406A"/>
    <w:multiLevelType w:val="hybridMultilevel"/>
    <w:tmpl w:val="B9544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2" w15:restartNumberingAfterBreak="0">
    <w:nsid w:val="703748CB"/>
    <w:multiLevelType w:val="multilevel"/>
    <w:tmpl w:val="B1827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3" w15:restartNumberingAfterBreak="0">
    <w:nsid w:val="70623A82"/>
    <w:multiLevelType w:val="multilevel"/>
    <w:tmpl w:val="A2ECE5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4" w15:restartNumberingAfterBreak="0">
    <w:nsid w:val="707F7529"/>
    <w:multiLevelType w:val="multilevel"/>
    <w:tmpl w:val="CE38F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5" w15:restartNumberingAfterBreak="0">
    <w:nsid w:val="70E124C8"/>
    <w:multiLevelType w:val="multilevel"/>
    <w:tmpl w:val="834A4A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6" w15:restartNumberingAfterBreak="0">
    <w:nsid w:val="70FE2118"/>
    <w:multiLevelType w:val="multilevel"/>
    <w:tmpl w:val="9BCEA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7" w15:restartNumberingAfterBreak="0">
    <w:nsid w:val="71035446"/>
    <w:multiLevelType w:val="multilevel"/>
    <w:tmpl w:val="9EF472A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8" w15:restartNumberingAfterBreak="0">
    <w:nsid w:val="71145531"/>
    <w:multiLevelType w:val="multilevel"/>
    <w:tmpl w:val="1AAE03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9" w15:restartNumberingAfterBreak="0">
    <w:nsid w:val="712F589D"/>
    <w:multiLevelType w:val="multilevel"/>
    <w:tmpl w:val="8702F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0" w15:restartNumberingAfterBreak="0">
    <w:nsid w:val="716A3968"/>
    <w:multiLevelType w:val="multilevel"/>
    <w:tmpl w:val="F32697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1" w15:restartNumberingAfterBreak="0">
    <w:nsid w:val="71A62D0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1C02B38"/>
    <w:multiLevelType w:val="multilevel"/>
    <w:tmpl w:val="8964492C"/>
    <w:lvl w:ilvl="0">
      <w:start w:val="1"/>
      <w:numFmt w:val="bullet"/>
      <w:lvlText w:val="●"/>
      <w:lvlJc w:val="left"/>
      <w:pPr>
        <w:ind w:left="644"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19"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339"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059"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779"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499"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19"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939"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659"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3" w15:restartNumberingAfterBreak="0">
    <w:nsid w:val="71C568F8"/>
    <w:multiLevelType w:val="multilevel"/>
    <w:tmpl w:val="86BA0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4" w15:restartNumberingAfterBreak="0">
    <w:nsid w:val="71EF413B"/>
    <w:multiLevelType w:val="multilevel"/>
    <w:tmpl w:val="89DE8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5" w15:restartNumberingAfterBreak="0">
    <w:nsid w:val="71FA524B"/>
    <w:multiLevelType w:val="multilevel"/>
    <w:tmpl w:val="887EAC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6" w15:restartNumberingAfterBreak="0">
    <w:nsid w:val="720447EE"/>
    <w:multiLevelType w:val="multilevel"/>
    <w:tmpl w:val="69429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7" w15:restartNumberingAfterBreak="0">
    <w:nsid w:val="72056C70"/>
    <w:multiLevelType w:val="hybridMultilevel"/>
    <w:tmpl w:val="F7926008"/>
    <w:lvl w:ilvl="0" w:tplc="FFFFFFFF">
      <w:start w:val="1"/>
      <w:numFmt w:val="decimal"/>
      <w:lvlText w:val="6.3.%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8" w15:restartNumberingAfterBreak="0">
    <w:nsid w:val="72160E12"/>
    <w:multiLevelType w:val="multilevel"/>
    <w:tmpl w:val="E50C9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9" w15:restartNumberingAfterBreak="0">
    <w:nsid w:val="72E17787"/>
    <w:multiLevelType w:val="multilevel"/>
    <w:tmpl w:val="7A88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31C52C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3223B04"/>
    <w:multiLevelType w:val="multilevel"/>
    <w:tmpl w:val="A27E6D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2" w15:restartNumberingAfterBreak="0">
    <w:nsid w:val="732B7D6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35E3C2E"/>
    <w:multiLevelType w:val="hybridMultilevel"/>
    <w:tmpl w:val="026EB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4" w15:restartNumberingAfterBreak="0">
    <w:nsid w:val="738346EB"/>
    <w:multiLevelType w:val="multilevel"/>
    <w:tmpl w:val="EF588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73B53843"/>
    <w:multiLevelType w:val="multilevel"/>
    <w:tmpl w:val="3FA87C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6" w15:restartNumberingAfterBreak="0">
    <w:nsid w:val="73B94E1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3D50330"/>
    <w:multiLevelType w:val="multilevel"/>
    <w:tmpl w:val="07EA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45C357E"/>
    <w:multiLevelType w:val="multilevel"/>
    <w:tmpl w:val="B678A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9" w15:restartNumberingAfterBreak="0">
    <w:nsid w:val="74D72428"/>
    <w:multiLevelType w:val="multilevel"/>
    <w:tmpl w:val="97CE3F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0" w15:restartNumberingAfterBreak="0">
    <w:nsid w:val="74EC55C9"/>
    <w:multiLevelType w:val="multilevel"/>
    <w:tmpl w:val="A4DAE0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1" w15:restartNumberingAfterBreak="0">
    <w:nsid w:val="750B6BEF"/>
    <w:multiLevelType w:val="multilevel"/>
    <w:tmpl w:val="F524FB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2" w15:restartNumberingAfterBreak="0">
    <w:nsid w:val="752E449C"/>
    <w:multiLevelType w:val="multilevel"/>
    <w:tmpl w:val="A3A8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75521149"/>
    <w:multiLevelType w:val="multilevel"/>
    <w:tmpl w:val="99C6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5657F4B"/>
    <w:multiLevelType w:val="multilevel"/>
    <w:tmpl w:val="5E1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59E05DE"/>
    <w:multiLevelType w:val="multilevel"/>
    <w:tmpl w:val="871E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5CB3610"/>
    <w:multiLevelType w:val="multilevel"/>
    <w:tmpl w:val="7C5070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7" w15:restartNumberingAfterBreak="0">
    <w:nsid w:val="75DB1DB9"/>
    <w:multiLevelType w:val="hybridMultilevel"/>
    <w:tmpl w:val="F86CF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8" w15:restartNumberingAfterBreak="0">
    <w:nsid w:val="75EF3495"/>
    <w:multiLevelType w:val="multilevel"/>
    <w:tmpl w:val="0F40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6321AF5"/>
    <w:multiLevelType w:val="multilevel"/>
    <w:tmpl w:val="D9F29E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0" w15:restartNumberingAfterBreak="0">
    <w:nsid w:val="764912F4"/>
    <w:multiLevelType w:val="multilevel"/>
    <w:tmpl w:val="BC12B9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1" w15:restartNumberingAfterBreak="0">
    <w:nsid w:val="7650202E"/>
    <w:multiLevelType w:val="multilevel"/>
    <w:tmpl w:val="5E74F1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2" w15:restartNumberingAfterBreak="0">
    <w:nsid w:val="76B54F61"/>
    <w:multiLevelType w:val="multilevel"/>
    <w:tmpl w:val="E95E40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3" w15:restartNumberingAfterBreak="0">
    <w:nsid w:val="76E7573D"/>
    <w:multiLevelType w:val="multilevel"/>
    <w:tmpl w:val="24B4896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4" w15:restartNumberingAfterBreak="0">
    <w:nsid w:val="76E86D03"/>
    <w:multiLevelType w:val="multilevel"/>
    <w:tmpl w:val="BD804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5" w15:restartNumberingAfterBreak="0">
    <w:nsid w:val="76EA3EE1"/>
    <w:multiLevelType w:val="multilevel"/>
    <w:tmpl w:val="F2263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6" w15:restartNumberingAfterBreak="0">
    <w:nsid w:val="773454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774C5D96"/>
    <w:multiLevelType w:val="multilevel"/>
    <w:tmpl w:val="34E4A0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8" w15:restartNumberingAfterBreak="0">
    <w:nsid w:val="779317A6"/>
    <w:multiLevelType w:val="multilevel"/>
    <w:tmpl w:val="C7AA6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9" w15:restartNumberingAfterBreak="0">
    <w:nsid w:val="77AF366F"/>
    <w:multiLevelType w:val="multilevel"/>
    <w:tmpl w:val="FC4A6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0" w15:restartNumberingAfterBreak="0">
    <w:nsid w:val="7800595D"/>
    <w:multiLevelType w:val="multilevel"/>
    <w:tmpl w:val="177C5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1" w15:restartNumberingAfterBreak="0">
    <w:nsid w:val="78A237EA"/>
    <w:multiLevelType w:val="multilevel"/>
    <w:tmpl w:val="7B68DE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2" w15:restartNumberingAfterBreak="0">
    <w:nsid w:val="78C43EED"/>
    <w:multiLevelType w:val="multilevel"/>
    <w:tmpl w:val="B68EF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3" w15:restartNumberingAfterBreak="0">
    <w:nsid w:val="78D2699D"/>
    <w:multiLevelType w:val="multilevel"/>
    <w:tmpl w:val="E5E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790051B6"/>
    <w:multiLevelType w:val="multilevel"/>
    <w:tmpl w:val="DEA05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5" w15:restartNumberingAfterBreak="0">
    <w:nsid w:val="79340381"/>
    <w:multiLevelType w:val="multilevel"/>
    <w:tmpl w:val="43D83B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6" w15:restartNumberingAfterBreak="0">
    <w:nsid w:val="79550CAE"/>
    <w:multiLevelType w:val="hybridMultilevel"/>
    <w:tmpl w:val="4B6CF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7" w15:restartNumberingAfterBreak="0">
    <w:nsid w:val="799E04C7"/>
    <w:multiLevelType w:val="multilevel"/>
    <w:tmpl w:val="DA8848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8" w15:restartNumberingAfterBreak="0">
    <w:nsid w:val="79BF6F40"/>
    <w:multiLevelType w:val="multilevel"/>
    <w:tmpl w:val="7102CF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9" w15:restartNumberingAfterBreak="0">
    <w:nsid w:val="79C8344F"/>
    <w:multiLevelType w:val="multilevel"/>
    <w:tmpl w:val="D98A24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0" w15:restartNumberingAfterBreak="0">
    <w:nsid w:val="7A0E3176"/>
    <w:multiLevelType w:val="multilevel"/>
    <w:tmpl w:val="75A6F6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1" w15:restartNumberingAfterBreak="0">
    <w:nsid w:val="7A9206FF"/>
    <w:multiLevelType w:val="multilevel"/>
    <w:tmpl w:val="17CC6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2" w15:restartNumberingAfterBreak="0">
    <w:nsid w:val="7A9D2A70"/>
    <w:multiLevelType w:val="multilevel"/>
    <w:tmpl w:val="ABBA9A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3" w15:restartNumberingAfterBreak="0">
    <w:nsid w:val="7AD9178C"/>
    <w:multiLevelType w:val="multilevel"/>
    <w:tmpl w:val="3C1E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7AE87BF2"/>
    <w:multiLevelType w:val="hybridMultilevel"/>
    <w:tmpl w:val="ACEA0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5" w15:restartNumberingAfterBreak="0">
    <w:nsid w:val="7AF717F7"/>
    <w:multiLevelType w:val="multilevel"/>
    <w:tmpl w:val="185ABD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6" w15:restartNumberingAfterBreak="0">
    <w:nsid w:val="7B5664DD"/>
    <w:multiLevelType w:val="multilevel"/>
    <w:tmpl w:val="89283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7" w15:restartNumberingAfterBreak="0">
    <w:nsid w:val="7B5F3381"/>
    <w:multiLevelType w:val="multilevel"/>
    <w:tmpl w:val="4FFA8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8" w15:restartNumberingAfterBreak="0">
    <w:nsid w:val="7B605F01"/>
    <w:multiLevelType w:val="multilevel"/>
    <w:tmpl w:val="EEBC2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9" w15:restartNumberingAfterBreak="0">
    <w:nsid w:val="7B6E02BB"/>
    <w:multiLevelType w:val="multilevel"/>
    <w:tmpl w:val="020CD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0" w15:restartNumberingAfterBreak="0">
    <w:nsid w:val="7BC20835"/>
    <w:multiLevelType w:val="multilevel"/>
    <w:tmpl w:val="03D688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1" w15:restartNumberingAfterBreak="0">
    <w:nsid w:val="7BCD2F27"/>
    <w:multiLevelType w:val="multilevel"/>
    <w:tmpl w:val="4A74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7BD31199"/>
    <w:multiLevelType w:val="multilevel"/>
    <w:tmpl w:val="84C88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3" w15:restartNumberingAfterBreak="0">
    <w:nsid w:val="7C3373DD"/>
    <w:multiLevelType w:val="multilevel"/>
    <w:tmpl w:val="77160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4" w15:restartNumberingAfterBreak="0">
    <w:nsid w:val="7C91113D"/>
    <w:multiLevelType w:val="hybridMultilevel"/>
    <w:tmpl w:val="1988F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5" w15:restartNumberingAfterBreak="0">
    <w:nsid w:val="7CD435AE"/>
    <w:multiLevelType w:val="multilevel"/>
    <w:tmpl w:val="27263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6" w15:restartNumberingAfterBreak="0">
    <w:nsid w:val="7CE0738A"/>
    <w:multiLevelType w:val="multilevel"/>
    <w:tmpl w:val="68367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7" w15:restartNumberingAfterBreak="0">
    <w:nsid w:val="7D4B01DD"/>
    <w:multiLevelType w:val="multilevel"/>
    <w:tmpl w:val="47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7DB13D56"/>
    <w:multiLevelType w:val="multilevel"/>
    <w:tmpl w:val="838293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9" w15:restartNumberingAfterBreak="0">
    <w:nsid w:val="7DEA5503"/>
    <w:multiLevelType w:val="hybridMultilevel"/>
    <w:tmpl w:val="4E0A4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0" w15:restartNumberingAfterBreak="0">
    <w:nsid w:val="7DEB77F5"/>
    <w:multiLevelType w:val="multilevel"/>
    <w:tmpl w:val="9B408C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1" w15:restartNumberingAfterBreak="0">
    <w:nsid w:val="7DED48FD"/>
    <w:multiLevelType w:val="multilevel"/>
    <w:tmpl w:val="C956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2" w15:restartNumberingAfterBreak="0">
    <w:nsid w:val="7DF739EC"/>
    <w:multiLevelType w:val="multilevel"/>
    <w:tmpl w:val="A3581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7E15333C"/>
    <w:multiLevelType w:val="multilevel"/>
    <w:tmpl w:val="73F29F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4" w15:restartNumberingAfterBreak="0">
    <w:nsid w:val="7E52597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7E891718"/>
    <w:multiLevelType w:val="multilevel"/>
    <w:tmpl w:val="6B6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6" w15:restartNumberingAfterBreak="0">
    <w:nsid w:val="7F583124"/>
    <w:multiLevelType w:val="multilevel"/>
    <w:tmpl w:val="EBA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7FDC5FC3"/>
    <w:multiLevelType w:val="multilevel"/>
    <w:tmpl w:val="0C0ED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8" w15:restartNumberingAfterBreak="0">
    <w:nsid w:val="7FFE0403"/>
    <w:multiLevelType w:val="multilevel"/>
    <w:tmpl w:val="0B74B3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876190387">
    <w:abstractNumId w:val="394"/>
  </w:num>
  <w:num w:numId="2" w16cid:durableId="880556869">
    <w:abstractNumId w:val="560"/>
  </w:num>
  <w:num w:numId="3" w16cid:durableId="1104039707">
    <w:abstractNumId w:val="8"/>
  </w:num>
  <w:num w:numId="4" w16cid:durableId="1667435309">
    <w:abstractNumId w:val="581"/>
  </w:num>
  <w:num w:numId="5" w16cid:durableId="429471772">
    <w:abstractNumId w:val="596"/>
  </w:num>
  <w:num w:numId="6" w16cid:durableId="1300765816">
    <w:abstractNumId w:val="374"/>
  </w:num>
  <w:num w:numId="7" w16cid:durableId="1197499759">
    <w:abstractNumId w:val="573"/>
  </w:num>
  <w:num w:numId="8" w16cid:durableId="684407560">
    <w:abstractNumId w:val="138"/>
  </w:num>
  <w:num w:numId="9" w16cid:durableId="1193956758">
    <w:abstractNumId w:val="590"/>
  </w:num>
  <w:num w:numId="10" w16cid:durableId="416942883">
    <w:abstractNumId w:val="265"/>
  </w:num>
  <w:num w:numId="11" w16cid:durableId="391730990">
    <w:abstractNumId w:val="500"/>
  </w:num>
  <w:num w:numId="12" w16cid:durableId="842087644">
    <w:abstractNumId w:val="446"/>
  </w:num>
  <w:num w:numId="13" w16cid:durableId="1118909190">
    <w:abstractNumId w:val="616"/>
  </w:num>
  <w:num w:numId="14" w16cid:durableId="2124032936">
    <w:abstractNumId w:val="206"/>
  </w:num>
  <w:num w:numId="15" w16cid:durableId="1101948234">
    <w:abstractNumId w:val="654"/>
  </w:num>
  <w:num w:numId="16" w16cid:durableId="563031799">
    <w:abstractNumId w:val="45"/>
  </w:num>
  <w:num w:numId="17" w16cid:durableId="2058819133">
    <w:abstractNumId w:val="44"/>
  </w:num>
  <w:num w:numId="18" w16cid:durableId="2122022771">
    <w:abstractNumId w:val="400"/>
  </w:num>
  <w:num w:numId="19" w16cid:durableId="213278419">
    <w:abstractNumId w:val="225"/>
  </w:num>
  <w:num w:numId="20" w16cid:durableId="667631358">
    <w:abstractNumId w:val="131"/>
  </w:num>
  <w:num w:numId="21" w16cid:durableId="204417095">
    <w:abstractNumId w:val="209"/>
  </w:num>
  <w:num w:numId="22" w16cid:durableId="216866891">
    <w:abstractNumId w:val="563"/>
  </w:num>
  <w:num w:numId="23" w16cid:durableId="760836917">
    <w:abstractNumId w:val="140"/>
  </w:num>
  <w:num w:numId="24" w16cid:durableId="251814216">
    <w:abstractNumId w:val="76"/>
  </w:num>
  <w:num w:numId="25" w16cid:durableId="1352948506">
    <w:abstractNumId w:val="505"/>
  </w:num>
  <w:num w:numId="26" w16cid:durableId="472256266">
    <w:abstractNumId w:val="357"/>
  </w:num>
  <w:num w:numId="27" w16cid:durableId="1184048722">
    <w:abstractNumId w:val="258"/>
  </w:num>
  <w:num w:numId="28" w16cid:durableId="2127188021">
    <w:abstractNumId w:val="469"/>
  </w:num>
  <w:num w:numId="29" w16cid:durableId="1911500504">
    <w:abstractNumId w:val="360"/>
  </w:num>
  <w:num w:numId="30" w16cid:durableId="2117626926">
    <w:abstractNumId w:val="359"/>
  </w:num>
  <w:num w:numId="31" w16cid:durableId="1972709509">
    <w:abstractNumId w:val="592"/>
  </w:num>
  <w:num w:numId="32" w16cid:durableId="80875813">
    <w:abstractNumId w:val="333"/>
  </w:num>
  <w:num w:numId="33" w16cid:durableId="551386545">
    <w:abstractNumId w:val="602"/>
  </w:num>
  <w:num w:numId="34" w16cid:durableId="1541625136">
    <w:abstractNumId w:val="414"/>
  </w:num>
  <w:num w:numId="35" w16cid:durableId="968778932">
    <w:abstractNumId w:val="120"/>
  </w:num>
  <w:num w:numId="36" w16cid:durableId="39400755">
    <w:abstractNumId w:val="334"/>
  </w:num>
  <w:num w:numId="37" w16cid:durableId="1999919101">
    <w:abstractNumId w:val="465"/>
  </w:num>
  <w:num w:numId="38" w16cid:durableId="1641493268">
    <w:abstractNumId w:val="340"/>
  </w:num>
  <w:num w:numId="39" w16cid:durableId="417949103">
    <w:abstractNumId w:val="298"/>
  </w:num>
  <w:num w:numId="40" w16cid:durableId="982268799">
    <w:abstractNumId w:val="568"/>
  </w:num>
  <w:num w:numId="41" w16cid:durableId="1530484716">
    <w:abstractNumId w:val="292"/>
  </w:num>
  <w:num w:numId="42" w16cid:durableId="892696304">
    <w:abstractNumId w:val="422"/>
  </w:num>
  <w:num w:numId="43" w16cid:durableId="1057775762">
    <w:abstractNumId w:val="129"/>
  </w:num>
  <w:num w:numId="44" w16cid:durableId="1723674249">
    <w:abstractNumId w:val="447"/>
  </w:num>
  <w:num w:numId="45" w16cid:durableId="2117022836">
    <w:abstractNumId w:val="37"/>
  </w:num>
  <w:num w:numId="46" w16cid:durableId="1278294956">
    <w:abstractNumId w:val="436"/>
  </w:num>
  <w:num w:numId="47" w16cid:durableId="123278527">
    <w:abstractNumId w:val="493"/>
  </w:num>
  <w:num w:numId="48" w16cid:durableId="1198470772">
    <w:abstractNumId w:val="73"/>
  </w:num>
  <w:num w:numId="49" w16cid:durableId="906384657">
    <w:abstractNumId w:val="24"/>
  </w:num>
  <w:num w:numId="50" w16cid:durableId="763377717">
    <w:abstractNumId w:val="108"/>
  </w:num>
  <w:num w:numId="51" w16cid:durableId="801850191">
    <w:abstractNumId w:val="517"/>
  </w:num>
  <w:num w:numId="52" w16cid:durableId="257567500">
    <w:abstractNumId w:val="152"/>
  </w:num>
  <w:num w:numId="53" w16cid:durableId="1037775539">
    <w:abstractNumId w:val="270"/>
  </w:num>
  <w:num w:numId="54" w16cid:durableId="449516948">
    <w:abstractNumId w:val="566"/>
  </w:num>
  <w:num w:numId="55" w16cid:durableId="430663866">
    <w:abstractNumId w:val="319"/>
  </w:num>
  <w:num w:numId="56" w16cid:durableId="1334263415">
    <w:abstractNumId w:val="342"/>
  </w:num>
  <w:num w:numId="57" w16cid:durableId="1795518346">
    <w:abstractNumId w:val="48"/>
  </w:num>
  <w:num w:numId="58" w16cid:durableId="251206069">
    <w:abstractNumId w:val="494"/>
  </w:num>
  <w:num w:numId="59" w16cid:durableId="546719713">
    <w:abstractNumId w:val="583"/>
  </w:num>
  <w:num w:numId="60" w16cid:durableId="1717580990">
    <w:abstractNumId w:val="384"/>
  </w:num>
  <w:num w:numId="61" w16cid:durableId="261229571">
    <w:abstractNumId w:val="501"/>
  </w:num>
  <w:num w:numId="62" w16cid:durableId="1882815363">
    <w:abstractNumId w:val="204"/>
  </w:num>
  <w:num w:numId="63" w16cid:durableId="995493725">
    <w:abstractNumId w:val="366"/>
  </w:num>
  <w:num w:numId="64" w16cid:durableId="575242161">
    <w:abstractNumId w:val="50"/>
  </w:num>
  <w:num w:numId="65" w16cid:durableId="1636451671">
    <w:abstractNumId w:val="296"/>
  </w:num>
  <w:num w:numId="66" w16cid:durableId="2104761611">
    <w:abstractNumId w:val="14"/>
  </w:num>
  <w:num w:numId="67" w16cid:durableId="101649670">
    <w:abstractNumId w:val="92"/>
  </w:num>
  <w:num w:numId="68" w16cid:durableId="4597788">
    <w:abstractNumId w:val="321"/>
  </w:num>
  <w:num w:numId="69" w16cid:durableId="2003661697">
    <w:abstractNumId w:val="150"/>
  </w:num>
  <w:num w:numId="70" w16cid:durableId="1004820259">
    <w:abstractNumId w:val="182"/>
  </w:num>
  <w:num w:numId="71" w16cid:durableId="1639604540">
    <w:abstractNumId w:val="268"/>
  </w:num>
  <w:num w:numId="72" w16cid:durableId="68886920">
    <w:abstractNumId w:val="217"/>
  </w:num>
  <w:num w:numId="73" w16cid:durableId="97146842">
    <w:abstractNumId w:val="59"/>
  </w:num>
  <w:num w:numId="74" w16cid:durableId="22749889">
    <w:abstractNumId w:val="449"/>
  </w:num>
  <w:num w:numId="75" w16cid:durableId="668145330">
    <w:abstractNumId w:val="139"/>
  </w:num>
  <w:num w:numId="76" w16cid:durableId="540754076">
    <w:abstractNumId w:val="515"/>
  </w:num>
  <w:num w:numId="77" w16cid:durableId="545603900">
    <w:abstractNumId w:val="463"/>
  </w:num>
  <w:num w:numId="78" w16cid:durableId="1091003824">
    <w:abstractNumId w:val="443"/>
  </w:num>
  <w:num w:numId="79" w16cid:durableId="1422678945">
    <w:abstractNumId w:val="153"/>
  </w:num>
  <w:num w:numId="80" w16cid:durableId="850531122">
    <w:abstractNumId w:val="647"/>
  </w:num>
  <w:num w:numId="81" w16cid:durableId="1632706527">
    <w:abstractNumId w:val="156"/>
  </w:num>
  <w:num w:numId="82" w16cid:durableId="2098405617">
    <w:abstractNumId w:val="495"/>
  </w:num>
  <w:num w:numId="83" w16cid:durableId="1448617669">
    <w:abstractNumId w:val="561"/>
  </w:num>
  <w:num w:numId="84" w16cid:durableId="99036855">
    <w:abstractNumId w:val="40"/>
  </w:num>
  <w:num w:numId="85" w16cid:durableId="857499159">
    <w:abstractNumId w:val="487"/>
  </w:num>
  <w:num w:numId="86" w16cid:durableId="1147093481">
    <w:abstractNumId w:val="373"/>
  </w:num>
  <w:num w:numId="87" w16cid:durableId="1181898808">
    <w:abstractNumId w:val="330"/>
  </w:num>
  <w:num w:numId="88" w16cid:durableId="925841993">
    <w:abstractNumId w:val="271"/>
  </w:num>
  <w:num w:numId="89" w16cid:durableId="149102480">
    <w:abstractNumId w:val="410"/>
  </w:num>
  <w:num w:numId="90" w16cid:durableId="363285019">
    <w:abstractNumId w:val="163"/>
  </w:num>
  <w:num w:numId="91" w16cid:durableId="1704287911">
    <w:abstractNumId w:val="190"/>
  </w:num>
  <w:num w:numId="92" w16cid:durableId="1076249263">
    <w:abstractNumId w:val="542"/>
  </w:num>
  <w:num w:numId="93" w16cid:durableId="1018697397">
    <w:abstractNumId w:val="490"/>
  </w:num>
  <w:num w:numId="94" w16cid:durableId="1160461828">
    <w:abstractNumId w:val="12"/>
  </w:num>
  <w:num w:numId="95" w16cid:durableId="759451330">
    <w:abstractNumId w:val="233"/>
  </w:num>
  <w:num w:numId="96" w16cid:durableId="378938482">
    <w:abstractNumId w:val="343"/>
  </w:num>
  <w:num w:numId="97" w16cid:durableId="1228689989">
    <w:abstractNumId w:val="368"/>
  </w:num>
  <w:num w:numId="98" w16cid:durableId="2027176095">
    <w:abstractNumId w:val="62"/>
  </w:num>
  <w:num w:numId="99" w16cid:durableId="1517579632">
    <w:abstractNumId w:val="170"/>
  </w:num>
  <w:num w:numId="100" w16cid:durableId="1911840301">
    <w:abstractNumId w:val="82"/>
  </w:num>
  <w:num w:numId="101" w16cid:durableId="811942990">
    <w:abstractNumId w:val="653"/>
  </w:num>
  <w:num w:numId="102" w16cid:durableId="1566184351">
    <w:abstractNumId w:val="306"/>
  </w:num>
  <w:num w:numId="103" w16cid:durableId="924340031">
    <w:abstractNumId w:val="87"/>
  </w:num>
  <w:num w:numId="104" w16cid:durableId="166288425">
    <w:abstractNumId w:val="347"/>
  </w:num>
  <w:num w:numId="105" w16cid:durableId="2105572948">
    <w:abstractNumId w:val="643"/>
  </w:num>
  <w:num w:numId="106" w16cid:durableId="1811315689">
    <w:abstractNumId w:val="417"/>
  </w:num>
  <w:num w:numId="107" w16cid:durableId="940453815">
    <w:abstractNumId w:val="201"/>
  </w:num>
  <w:num w:numId="108" w16cid:durableId="747187828">
    <w:abstractNumId w:val="23"/>
  </w:num>
  <w:num w:numId="109" w16cid:durableId="2064979129">
    <w:abstractNumId w:val="53"/>
  </w:num>
  <w:num w:numId="110" w16cid:durableId="1134101002">
    <w:abstractNumId w:val="173"/>
  </w:num>
  <w:num w:numId="111" w16cid:durableId="1528059622">
    <w:abstractNumId w:val="118"/>
  </w:num>
  <w:num w:numId="112" w16cid:durableId="75246964">
    <w:abstractNumId w:val="399"/>
  </w:num>
  <w:num w:numId="113" w16cid:durableId="2004964554">
    <w:abstractNumId w:val="367"/>
  </w:num>
  <w:num w:numId="114" w16cid:durableId="616638539">
    <w:abstractNumId w:val="3"/>
  </w:num>
  <w:num w:numId="115" w16cid:durableId="1855266575">
    <w:abstractNumId w:val="149"/>
  </w:num>
  <w:num w:numId="116" w16cid:durableId="1117717226">
    <w:abstractNumId w:val="336"/>
  </w:num>
  <w:num w:numId="117" w16cid:durableId="1541939648">
    <w:abstractNumId w:val="408"/>
  </w:num>
  <w:num w:numId="118" w16cid:durableId="1630817087">
    <w:abstractNumId w:val="575"/>
  </w:num>
  <w:num w:numId="119" w16cid:durableId="266428043">
    <w:abstractNumId w:val="405"/>
  </w:num>
  <w:num w:numId="120" w16cid:durableId="541093067">
    <w:abstractNumId w:val="614"/>
  </w:num>
  <w:num w:numId="121" w16cid:durableId="1734083631">
    <w:abstractNumId w:val="136"/>
  </w:num>
  <w:num w:numId="122" w16cid:durableId="82459311">
    <w:abstractNumId w:val="318"/>
  </w:num>
  <w:num w:numId="123" w16cid:durableId="1411661530">
    <w:abstractNumId w:val="453"/>
  </w:num>
  <w:num w:numId="124" w16cid:durableId="987367065">
    <w:abstractNumId w:val="207"/>
  </w:num>
  <w:num w:numId="125" w16cid:durableId="839661663">
    <w:abstractNumId w:val="145"/>
  </w:num>
  <w:num w:numId="126" w16cid:durableId="1437402378">
    <w:abstractNumId w:val="552"/>
  </w:num>
  <w:num w:numId="127" w16cid:durableId="1391925620">
    <w:abstractNumId w:val="240"/>
  </w:num>
  <w:num w:numId="128" w16cid:durableId="1252356931">
    <w:abstractNumId w:val="303"/>
  </w:num>
  <w:num w:numId="129" w16cid:durableId="967206641">
    <w:abstractNumId w:val="325"/>
  </w:num>
  <w:num w:numId="130" w16cid:durableId="2007781622">
    <w:abstractNumId w:val="124"/>
  </w:num>
  <w:num w:numId="131" w16cid:durableId="532501755">
    <w:abstractNumId w:val="169"/>
  </w:num>
  <w:num w:numId="132" w16cid:durableId="776869895">
    <w:abstractNumId w:val="304"/>
  </w:num>
  <w:num w:numId="133" w16cid:durableId="1707950762">
    <w:abstractNumId w:val="154"/>
  </w:num>
  <w:num w:numId="134" w16cid:durableId="890002219">
    <w:abstractNumId w:val="109"/>
  </w:num>
  <w:num w:numId="135" w16cid:durableId="91633840">
    <w:abstractNumId w:val="71"/>
  </w:num>
  <w:num w:numId="136" w16cid:durableId="966665823">
    <w:abstractNumId w:val="107"/>
  </w:num>
  <w:num w:numId="137" w16cid:durableId="693845648">
    <w:abstractNumId w:val="287"/>
  </w:num>
  <w:num w:numId="138" w16cid:durableId="1606692187">
    <w:abstractNumId w:val="440"/>
  </w:num>
  <w:num w:numId="139" w16cid:durableId="901872091">
    <w:abstractNumId w:val="308"/>
  </w:num>
  <w:num w:numId="140" w16cid:durableId="721832468">
    <w:abstractNumId w:val="578"/>
  </w:num>
  <w:num w:numId="141" w16cid:durableId="1456409351">
    <w:abstractNumId w:val="102"/>
  </w:num>
  <w:num w:numId="142" w16cid:durableId="2131044217">
    <w:abstractNumId w:val="519"/>
  </w:num>
  <w:num w:numId="143" w16cid:durableId="230888920">
    <w:abstractNumId w:val="317"/>
  </w:num>
  <w:num w:numId="144" w16cid:durableId="271937646">
    <w:abstractNumId w:val="370"/>
  </w:num>
  <w:num w:numId="145" w16cid:durableId="1622690904">
    <w:abstractNumId w:val="392"/>
  </w:num>
  <w:num w:numId="146" w16cid:durableId="653411417">
    <w:abstractNumId w:val="18"/>
  </w:num>
  <w:num w:numId="147" w16cid:durableId="1755666304">
    <w:abstractNumId w:val="586"/>
  </w:num>
  <w:num w:numId="148" w16cid:durableId="1045325417">
    <w:abstractNumId w:val="110"/>
  </w:num>
  <w:num w:numId="149" w16cid:durableId="1358045815">
    <w:abstractNumId w:val="34"/>
  </w:num>
  <w:num w:numId="150" w16cid:durableId="240022755">
    <w:abstractNumId w:val="21"/>
  </w:num>
  <w:num w:numId="151" w16cid:durableId="1828015476">
    <w:abstractNumId w:val="16"/>
  </w:num>
  <w:num w:numId="152" w16cid:durableId="372777173">
    <w:abstractNumId w:val="46"/>
  </w:num>
  <w:num w:numId="153" w16cid:durableId="775445702">
    <w:abstractNumId w:val="432"/>
  </w:num>
  <w:num w:numId="154" w16cid:durableId="458230536">
    <w:abstractNumId w:val="234"/>
  </w:num>
  <w:num w:numId="155" w16cid:durableId="447241160">
    <w:abstractNumId w:val="90"/>
  </w:num>
  <w:num w:numId="156" w16cid:durableId="1469516037">
    <w:abstractNumId w:val="555"/>
  </w:num>
  <w:num w:numId="157" w16cid:durableId="1181163229">
    <w:abstractNumId w:val="618"/>
  </w:num>
  <w:num w:numId="158" w16cid:durableId="356464743">
    <w:abstractNumId w:val="141"/>
  </w:num>
  <w:num w:numId="159" w16cid:durableId="270937567">
    <w:abstractNumId w:val="214"/>
  </w:num>
  <w:num w:numId="160" w16cid:durableId="2032603379">
    <w:abstractNumId w:val="203"/>
  </w:num>
  <w:num w:numId="161" w16cid:durableId="867910992">
    <w:abstractNumId w:val="444"/>
  </w:num>
  <w:num w:numId="162" w16cid:durableId="1522739063">
    <w:abstractNumId w:val="579"/>
  </w:num>
  <w:num w:numId="163" w16cid:durableId="176695597">
    <w:abstractNumId w:val="567"/>
  </w:num>
  <w:num w:numId="164" w16cid:durableId="618685629">
    <w:abstractNumId w:val="243"/>
  </w:num>
  <w:num w:numId="165" w16cid:durableId="1299845225">
    <w:abstractNumId w:val="278"/>
  </w:num>
  <w:num w:numId="166" w16cid:durableId="908272940">
    <w:abstractNumId w:val="60"/>
  </w:num>
  <w:num w:numId="167" w16cid:durableId="790705674">
    <w:abstractNumId w:val="281"/>
  </w:num>
  <w:num w:numId="168" w16cid:durableId="842933590">
    <w:abstractNumId w:val="539"/>
  </w:num>
  <w:num w:numId="169" w16cid:durableId="592789219">
    <w:abstractNumId w:val="468"/>
  </w:num>
  <w:num w:numId="170" w16cid:durableId="708073330">
    <w:abstractNumId w:val="283"/>
  </w:num>
  <w:num w:numId="171" w16cid:durableId="1637877546">
    <w:abstractNumId w:val="418"/>
  </w:num>
  <w:num w:numId="172" w16cid:durableId="1455707251">
    <w:abstractNumId w:val="636"/>
  </w:num>
  <w:num w:numId="173" w16cid:durableId="2029134988">
    <w:abstractNumId w:val="396"/>
  </w:num>
  <w:num w:numId="174" w16cid:durableId="426123855">
    <w:abstractNumId w:val="266"/>
  </w:num>
  <w:num w:numId="175" w16cid:durableId="1879467361">
    <w:abstractNumId w:val="11"/>
  </w:num>
  <w:num w:numId="176" w16cid:durableId="822162070">
    <w:abstractNumId w:val="157"/>
  </w:num>
  <w:num w:numId="177" w16cid:durableId="1580481934">
    <w:abstractNumId w:val="420"/>
  </w:num>
  <w:num w:numId="178" w16cid:durableId="231349662">
    <w:abstractNumId w:val="114"/>
  </w:num>
  <w:num w:numId="179" w16cid:durableId="26956136">
    <w:abstractNumId w:val="482"/>
  </w:num>
  <w:num w:numId="180" w16cid:durableId="644745825">
    <w:abstractNumId w:val="294"/>
  </w:num>
  <w:num w:numId="181" w16cid:durableId="270020223">
    <w:abstractNumId w:val="572"/>
  </w:num>
  <w:num w:numId="182" w16cid:durableId="2076707558">
    <w:abstractNumId w:val="404"/>
  </w:num>
  <w:num w:numId="183" w16cid:durableId="652566118">
    <w:abstractNumId w:val="133"/>
  </w:num>
  <w:num w:numId="184" w16cid:durableId="1416901710">
    <w:abstractNumId w:val="576"/>
  </w:num>
  <w:num w:numId="185" w16cid:durableId="751973304">
    <w:abstractNumId w:val="112"/>
  </w:num>
  <w:num w:numId="186" w16cid:durableId="61681437">
    <w:abstractNumId w:val="502"/>
  </w:num>
  <w:num w:numId="187" w16cid:durableId="99957297">
    <w:abstractNumId w:val="98"/>
  </w:num>
  <w:num w:numId="188" w16cid:durableId="1473790767">
    <w:abstractNumId w:val="251"/>
  </w:num>
  <w:num w:numId="189" w16cid:durableId="684553411">
    <w:abstractNumId w:val="466"/>
  </w:num>
  <w:num w:numId="190" w16cid:durableId="665283239">
    <w:abstractNumId w:val="470"/>
  </w:num>
  <w:num w:numId="191" w16cid:durableId="975987847">
    <w:abstractNumId w:val="33"/>
  </w:num>
  <w:num w:numId="192" w16cid:durableId="933395380">
    <w:abstractNumId w:val="178"/>
  </w:num>
  <w:num w:numId="193" w16cid:durableId="380248760">
    <w:abstractNumId w:val="177"/>
  </w:num>
  <w:num w:numId="194" w16cid:durableId="590434088">
    <w:abstractNumId w:val="637"/>
  </w:num>
  <w:num w:numId="195" w16cid:durableId="1798331829">
    <w:abstractNumId w:val="341"/>
  </w:num>
  <w:num w:numId="196" w16cid:durableId="543904229">
    <w:abstractNumId w:val="521"/>
  </w:num>
  <w:num w:numId="197" w16cid:durableId="403533219">
    <w:abstractNumId w:val="4"/>
  </w:num>
  <w:num w:numId="198" w16cid:durableId="1856184741">
    <w:abstractNumId w:val="551"/>
  </w:num>
  <w:num w:numId="199" w16cid:durableId="1852259492">
    <w:abstractNumId w:val="337"/>
  </w:num>
  <w:num w:numId="200" w16cid:durableId="136146830">
    <w:abstractNumId w:val="205"/>
  </w:num>
  <w:num w:numId="201" w16cid:durableId="2021932388">
    <w:abstractNumId w:val="467"/>
  </w:num>
  <w:num w:numId="202" w16cid:durableId="309795463">
    <w:abstractNumId w:val="479"/>
  </w:num>
  <w:num w:numId="203" w16cid:durableId="1841046094">
    <w:abstractNumId w:val="518"/>
  </w:num>
  <w:num w:numId="204" w16cid:durableId="252323091">
    <w:abstractNumId w:val="348"/>
  </w:num>
  <w:num w:numId="205" w16cid:durableId="888539384">
    <w:abstractNumId w:val="310"/>
  </w:num>
  <w:num w:numId="206" w16cid:durableId="1128934330">
    <w:abstractNumId w:val="620"/>
  </w:num>
  <w:num w:numId="207" w16cid:durableId="760880621">
    <w:abstractNumId w:val="354"/>
  </w:num>
  <w:num w:numId="208" w16cid:durableId="314727300">
    <w:abstractNumId w:val="584"/>
  </w:num>
  <w:num w:numId="209" w16cid:durableId="1418670565">
    <w:abstractNumId w:val="657"/>
  </w:num>
  <w:num w:numId="210" w16cid:durableId="551818412">
    <w:abstractNumId w:val="263"/>
  </w:num>
  <w:num w:numId="211" w16cid:durableId="1233009917">
    <w:abstractNumId w:val="507"/>
  </w:num>
  <w:num w:numId="212" w16cid:durableId="847209077">
    <w:abstractNumId w:val="210"/>
  </w:num>
  <w:num w:numId="213" w16cid:durableId="1953707364">
    <w:abstractNumId w:val="192"/>
  </w:num>
  <w:num w:numId="214" w16cid:durableId="1552614699">
    <w:abstractNumId w:val="49"/>
  </w:num>
  <w:num w:numId="215" w16cid:durableId="1359969290">
    <w:abstractNumId w:val="81"/>
  </w:num>
  <w:num w:numId="216" w16cid:durableId="1648822626">
    <w:abstractNumId w:val="231"/>
  </w:num>
  <w:num w:numId="217" w16cid:durableId="52387224">
    <w:abstractNumId w:val="160"/>
  </w:num>
  <w:num w:numId="218" w16cid:durableId="867911644">
    <w:abstractNumId w:val="642"/>
  </w:num>
  <w:num w:numId="219" w16cid:durableId="773474595">
    <w:abstractNumId w:val="486"/>
  </w:num>
  <w:num w:numId="220" w16cid:durableId="1776628142">
    <w:abstractNumId w:val="610"/>
  </w:num>
  <w:num w:numId="221" w16cid:durableId="1996646936">
    <w:abstractNumId w:val="398"/>
  </w:num>
  <w:num w:numId="222" w16cid:durableId="1293051708">
    <w:abstractNumId w:val="565"/>
  </w:num>
  <w:num w:numId="223" w16cid:durableId="1041974522">
    <w:abstractNumId w:val="635"/>
  </w:num>
  <w:num w:numId="224" w16cid:durableId="1568876121">
    <w:abstractNumId w:val="0"/>
  </w:num>
  <w:num w:numId="225" w16cid:durableId="1398671744">
    <w:abstractNumId w:val="442"/>
  </w:num>
  <w:num w:numId="226" w16cid:durableId="1067218821">
    <w:abstractNumId w:val="397"/>
  </w:num>
  <w:num w:numId="227" w16cid:durableId="1754162496">
    <w:abstractNumId w:val="56"/>
  </w:num>
  <w:num w:numId="228" w16cid:durableId="344789333">
    <w:abstractNumId w:val="238"/>
  </w:num>
  <w:num w:numId="229" w16cid:durableId="1900242593">
    <w:abstractNumId w:val="595"/>
  </w:num>
  <w:num w:numId="230" w16cid:durableId="1954165256">
    <w:abstractNumId w:val="554"/>
  </w:num>
  <w:num w:numId="231" w16cid:durableId="897324132">
    <w:abstractNumId w:val="574"/>
  </w:num>
  <w:num w:numId="232" w16cid:durableId="1306350729">
    <w:abstractNumId w:val="522"/>
  </w:num>
  <w:num w:numId="233" w16cid:durableId="63768924">
    <w:abstractNumId w:val="289"/>
  </w:num>
  <w:num w:numId="234" w16cid:durableId="872308753">
    <w:abstractNumId w:val="474"/>
  </w:num>
  <w:num w:numId="235" w16cid:durableId="1547328904">
    <w:abstractNumId w:val="184"/>
  </w:num>
  <w:num w:numId="236" w16cid:durableId="189801416">
    <w:abstractNumId w:val="401"/>
  </w:num>
  <w:num w:numId="237" w16cid:durableId="1593317715">
    <w:abstractNumId w:val="146"/>
  </w:num>
  <w:num w:numId="238" w16cid:durableId="39283077">
    <w:abstractNumId w:val="591"/>
  </w:num>
  <w:num w:numId="239" w16cid:durableId="1426340032">
    <w:abstractNumId w:val="512"/>
  </w:num>
  <w:num w:numId="240" w16cid:durableId="86267727">
    <w:abstractNumId w:val="382"/>
  </w:num>
  <w:num w:numId="241" w16cid:durableId="1390300333">
    <w:abstractNumId w:val="2"/>
  </w:num>
  <w:num w:numId="242" w16cid:durableId="1940482618">
    <w:abstractNumId w:val="477"/>
  </w:num>
  <w:num w:numId="243" w16cid:durableId="769855644">
    <w:abstractNumId w:val="345"/>
  </w:num>
  <w:num w:numId="244" w16cid:durableId="698311732">
    <w:abstractNumId w:val="151"/>
  </w:num>
  <w:num w:numId="245" w16cid:durableId="1347827044">
    <w:abstractNumId w:val="351"/>
  </w:num>
  <w:num w:numId="246" w16cid:durableId="1358656299">
    <w:abstractNumId w:val="144"/>
  </w:num>
  <w:num w:numId="247" w16cid:durableId="1446315723">
    <w:abstractNumId w:val="241"/>
  </w:num>
  <w:num w:numId="248" w16cid:durableId="763187174">
    <w:abstractNumId w:val="338"/>
  </w:num>
  <w:num w:numId="249" w16cid:durableId="1498182474">
    <w:abstractNumId w:val="280"/>
  </w:num>
  <w:num w:numId="250" w16cid:durableId="426076116">
    <w:abstractNumId w:val="200"/>
  </w:num>
  <w:num w:numId="251" w16cid:durableId="1729457241">
    <w:abstractNumId w:val="282"/>
  </w:num>
  <w:num w:numId="252" w16cid:durableId="702098098">
    <w:abstractNumId w:val="54"/>
  </w:num>
  <w:num w:numId="253" w16cid:durableId="614141930">
    <w:abstractNumId w:val="259"/>
  </w:num>
  <w:num w:numId="254" w16cid:durableId="1697124043">
    <w:abstractNumId w:val="208"/>
  </w:num>
  <w:num w:numId="255" w16cid:durableId="1441947840">
    <w:abstractNumId w:val="122"/>
  </w:num>
  <w:num w:numId="256" w16cid:durableId="1894777655">
    <w:abstractNumId w:val="301"/>
  </w:num>
  <w:num w:numId="257" w16cid:durableId="375856517">
    <w:abstractNumId w:val="485"/>
  </w:num>
  <w:num w:numId="258" w16cid:durableId="253049134">
    <w:abstractNumId w:val="372"/>
  </w:num>
  <w:num w:numId="259" w16cid:durableId="1851262082">
    <w:abstractNumId w:val="438"/>
  </w:num>
  <w:num w:numId="260" w16cid:durableId="824207228">
    <w:abstractNumId w:val="126"/>
  </w:num>
  <w:num w:numId="261" w16cid:durableId="1272277813">
    <w:abstractNumId w:val="115"/>
  </w:num>
  <w:num w:numId="262" w16cid:durableId="1318918922">
    <w:abstractNumId w:val="587"/>
  </w:num>
  <w:num w:numId="263" w16cid:durableId="1977105150">
    <w:abstractNumId w:val="450"/>
  </w:num>
  <w:num w:numId="264" w16cid:durableId="1068768402">
    <w:abstractNumId w:val="650"/>
  </w:num>
  <w:num w:numId="265" w16cid:durableId="562519607">
    <w:abstractNumId w:val="550"/>
  </w:num>
  <w:num w:numId="266" w16cid:durableId="1755932105">
    <w:abstractNumId w:val="221"/>
  </w:num>
  <w:num w:numId="267" w16cid:durableId="1097486908">
    <w:abstractNumId w:val="100"/>
  </w:num>
  <w:num w:numId="268" w16cid:durableId="493421828">
    <w:abstractNumId w:val="606"/>
  </w:num>
  <w:num w:numId="269" w16cid:durableId="1266498205">
    <w:abstractNumId w:val="516"/>
  </w:num>
  <w:num w:numId="270" w16cid:durableId="1519929472">
    <w:abstractNumId w:val="171"/>
  </w:num>
  <w:num w:numId="271" w16cid:durableId="1628924044">
    <w:abstractNumId w:val="22"/>
  </w:num>
  <w:num w:numId="272" w16cid:durableId="715667053">
    <w:abstractNumId w:val="74"/>
  </w:num>
  <w:num w:numId="273" w16cid:durableId="1483035638">
    <w:abstractNumId w:val="218"/>
  </w:num>
  <w:num w:numId="274" w16cid:durableId="1793786050">
    <w:abstractNumId w:val="7"/>
  </w:num>
  <w:num w:numId="275" w16cid:durableId="738210614">
    <w:abstractNumId w:val="307"/>
  </w:num>
  <w:num w:numId="276" w16cid:durableId="1657340247">
    <w:abstractNumId w:val="537"/>
  </w:num>
  <w:num w:numId="277" w16cid:durableId="858083795">
    <w:abstractNumId w:val="435"/>
  </w:num>
  <w:num w:numId="278" w16cid:durableId="810051171">
    <w:abstractNumId w:val="179"/>
  </w:num>
  <w:num w:numId="279" w16cid:durableId="1259025551">
    <w:abstractNumId w:val="147"/>
  </w:num>
  <w:num w:numId="280" w16cid:durableId="2117552404">
    <w:abstractNumId w:val="142"/>
  </w:num>
  <w:num w:numId="281" w16cid:durableId="854147439">
    <w:abstractNumId w:val="509"/>
  </w:num>
  <w:num w:numId="282" w16cid:durableId="1348289093">
    <w:abstractNumId w:val="199"/>
  </w:num>
  <w:num w:numId="283" w16cid:durableId="1880122533">
    <w:abstractNumId w:val="546"/>
  </w:num>
  <w:num w:numId="284" w16cid:durableId="1550343394">
    <w:abstractNumId w:val="267"/>
  </w:num>
  <w:num w:numId="285" w16cid:durableId="492795018">
    <w:abstractNumId w:val="437"/>
  </w:num>
  <w:num w:numId="286" w16cid:durableId="745683876">
    <w:abstractNumId w:val="619"/>
  </w:num>
  <w:num w:numId="287" w16cid:durableId="2137676366">
    <w:abstractNumId w:val="220"/>
  </w:num>
  <w:num w:numId="288" w16cid:durableId="500659469">
    <w:abstractNumId w:val="454"/>
  </w:num>
  <w:num w:numId="289" w16cid:durableId="191305973">
    <w:abstractNumId w:val="69"/>
  </w:num>
  <w:num w:numId="290" w16cid:durableId="934019829">
    <w:abstractNumId w:val="27"/>
  </w:num>
  <w:num w:numId="291" w16cid:durableId="2006199136">
    <w:abstractNumId w:val="371"/>
  </w:num>
  <w:num w:numId="292" w16cid:durableId="1552376335">
    <w:abstractNumId w:val="639"/>
  </w:num>
  <w:num w:numId="293" w16cid:durableId="448816404">
    <w:abstractNumId w:val="262"/>
  </w:num>
  <w:num w:numId="294" w16cid:durableId="473182001">
    <w:abstractNumId w:val="20"/>
  </w:num>
  <w:num w:numId="295" w16cid:durableId="2086802199">
    <w:abstractNumId w:val="497"/>
  </w:num>
  <w:num w:numId="296" w16cid:durableId="745690507">
    <w:abstractNumId w:val="599"/>
  </w:num>
  <w:num w:numId="297" w16cid:durableId="1277640771">
    <w:abstractNumId w:val="135"/>
  </w:num>
  <w:num w:numId="298" w16cid:durableId="1998342206">
    <w:abstractNumId w:val="168"/>
  </w:num>
  <w:num w:numId="299" w16cid:durableId="1182820749">
    <w:abstractNumId w:val="510"/>
  </w:num>
  <w:num w:numId="300" w16cid:durableId="1680499019">
    <w:abstractNumId w:val="385"/>
  </w:num>
  <w:num w:numId="301" w16cid:durableId="1947424311">
    <w:abstractNumId w:val="513"/>
  </w:num>
  <w:num w:numId="302" w16cid:durableId="581183525">
    <w:abstractNumId w:val="646"/>
  </w:num>
  <w:num w:numId="303" w16cid:durableId="2130511724">
    <w:abstractNumId w:val="358"/>
  </w:num>
  <w:num w:numId="304" w16cid:durableId="588078701">
    <w:abstractNumId w:val="67"/>
  </w:num>
  <w:num w:numId="305" w16cid:durableId="2129663749">
    <w:abstractNumId w:val="459"/>
  </w:num>
  <w:num w:numId="306" w16cid:durableId="519272280">
    <w:abstractNumId w:val="577"/>
  </w:num>
  <w:num w:numId="307" w16cid:durableId="1107234837">
    <w:abstractNumId w:val="526"/>
  </w:num>
  <w:num w:numId="308" w16cid:durableId="1245065853">
    <w:abstractNumId w:val="198"/>
  </w:num>
  <w:num w:numId="309" w16cid:durableId="1791390514">
    <w:abstractNumId w:val="615"/>
  </w:num>
  <w:num w:numId="310" w16cid:durableId="646275871">
    <w:abstractNumId w:val="451"/>
  </w:num>
  <w:num w:numId="311" w16cid:durableId="2052222744">
    <w:abstractNumId w:val="409"/>
  </w:num>
  <w:num w:numId="312" w16cid:durableId="55008601">
    <w:abstractNumId w:val="536"/>
  </w:num>
  <w:num w:numId="313" w16cid:durableId="1900556880">
    <w:abstractNumId w:val="390"/>
  </w:num>
  <w:num w:numId="314" w16cid:durableId="1729718562">
    <w:abstractNumId w:val="462"/>
  </w:num>
  <w:num w:numId="315" w16cid:durableId="2132818403">
    <w:abstractNumId w:val="472"/>
  </w:num>
  <w:num w:numId="316" w16cid:durableId="514540009">
    <w:abstractNumId w:val="638"/>
  </w:num>
  <w:num w:numId="317" w16cid:durableId="859397211">
    <w:abstractNumId w:val="389"/>
  </w:num>
  <w:num w:numId="318" w16cid:durableId="501579343">
    <w:abstractNumId w:val="213"/>
  </w:num>
  <w:num w:numId="319" w16cid:durableId="1542790140">
    <w:abstractNumId w:val="439"/>
  </w:num>
  <w:num w:numId="320" w16cid:durableId="1451243928">
    <w:abstractNumId w:val="327"/>
  </w:num>
  <w:num w:numId="321" w16cid:durableId="123620516">
    <w:abstractNumId w:val="380"/>
  </w:num>
  <w:num w:numId="322" w16cid:durableId="1363242198">
    <w:abstractNumId w:val="540"/>
  </w:num>
  <w:num w:numId="323" w16cid:durableId="1890337933">
    <w:abstractNumId w:val="119"/>
  </w:num>
  <w:num w:numId="324" w16cid:durableId="700085474">
    <w:abstractNumId w:val="645"/>
  </w:num>
  <w:num w:numId="325" w16cid:durableId="1974561146">
    <w:abstractNumId w:val="609"/>
  </w:num>
  <w:num w:numId="326" w16cid:durableId="2027365088">
    <w:abstractNumId w:val="564"/>
  </w:num>
  <w:num w:numId="327" w16cid:durableId="117259226">
    <w:abstractNumId w:val="105"/>
  </w:num>
  <w:num w:numId="328" w16cid:durableId="977222674">
    <w:abstractNumId w:val="457"/>
  </w:num>
  <w:num w:numId="329" w16cid:durableId="1640188836">
    <w:abstractNumId w:val="121"/>
  </w:num>
  <w:num w:numId="330" w16cid:durableId="395786417">
    <w:abstractNumId w:val="166"/>
  </w:num>
  <w:num w:numId="331" w16cid:durableId="1270311196">
    <w:abstractNumId w:val="227"/>
  </w:num>
  <w:num w:numId="332" w16cid:durableId="1064449583">
    <w:abstractNumId w:val="316"/>
  </w:num>
  <w:num w:numId="333" w16cid:durableId="2012637185">
    <w:abstractNumId w:val="425"/>
  </w:num>
  <w:num w:numId="334" w16cid:durableId="823854848">
    <w:abstractNumId w:val="211"/>
  </w:num>
  <w:num w:numId="335" w16cid:durableId="1254318597">
    <w:abstractNumId w:val="314"/>
  </w:num>
  <w:num w:numId="336" w16cid:durableId="1250239337">
    <w:abstractNumId w:val="216"/>
  </w:num>
  <w:num w:numId="337" w16cid:durableId="1182819282">
    <w:abstractNumId w:val="326"/>
  </w:num>
  <w:num w:numId="338" w16cid:durableId="304311689">
    <w:abstractNumId w:val="9"/>
  </w:num>
  <w:num w:numId="339" w16cid:durableId="1456485053">
    <w:abstractNumId w:val="329"/>
  </w:num>
  <w:num w:numId="340" w16cid:durableId="1017271530">
    <w:abstractNumId w:val="80"/>
  </w:num>
  <w:num w:numId="341" w16cid:durableId="2132895550">
    <w:abstractNumId w:val="237"/>
  </w:num>
  <w:num w:numId="342" w16cid:durableId="1621253985">
    <w:abstractNumId w:val="249"/>
  </w:num>
  <w:num w:numId="343" w16cid:durableId="1930918054">
    <w:abstractNumId w:val="47"/>
  </w:num>
  <w:num w:numId="344" w16cid:durableId="826281859">
    <w:abstractNumId w:val="570"/>
  </w:num>
  <w:num w:numId="345" w16cid:durableId="1657877227">
    <w:abstractNumId w:val="222"/>
  </w:num>
  <w:num w:numId="346" w16cid:durableId="109327957">
    <w:abstractNumId w:val="272"/>
  </w:num>
  <w:num w:numId="347" w16cid:durableId="1577662651">
    <w:abstractNumId w:val="38"/>
  </w:num>
  <w:num w:numId="348" w16cid:durableId="1701973940">
    <w:abstractNumId w:val="134"/>
  </w:num>
  <w:num w:numId="349" w16cid:durableId="924000300">
    <w:abstractNumId w:val="196"/>
  </w:num>
  <w:num w:numId="350" w16cid:durableId="1953121813">
    <w:abstractNumId w:val="264"/>
  </w:num>
  <w:num w:numId="351" w16cid:durableId="25721269">
    <w:abstractNumId w:val="411"/>
  </w:num>
  <w:num w:numId="352" w16cid:durableId="1310329951">
    <w:abstractNumId w:val="42"/>
  </w:num>
  <w:num w:numId="353" w16cid:durableId="647247134">
    <w:abstractNumId w:val="61"/>
  </w:num>
  <w:num w:numId="354" w16cid:durableId="1993556169">
    <w:abstractNumId w:val="309"/>
  </w:num>
  <w:num w:numId="355" w16cid:durableId="332726727">
    <w:abstractNumId w:val="369"/>
  </w:num>
  <w:num w:numId="356" w16cid:durableId="317853776">
    <w:abstractNumId w:val="256"/>
  </w:num>
  <w:num w:numId="357" w16cid:durableId="856308876">
    <w:abstractNumId w:val="617"/>
  </w:num>
  <w:num w:numId="358" w16cid:durableId="61217736">
    <w:abstractNumId w:val="159"/>
  </w:num>
  <w:num w:numId="359" w16cid:durableId="1655525040">
    <w:abstractNumId w:val="556"/>
  </w:num>
  <w:num w:numId="360" w16cid:durableId="1665892232">
    <w:abstractNumId w:val="534"/>
  </w:num>
  <w:num w:numId="361" w16cid:durableId="2145803863">
    <w:abstractNumId w:val="291"/>
  </w:num>
  <w:num w:numId="362" w16cid:durableId="851995387">
    <w:abstractNumId w:val="66"/>
  </w:num>
  <w:num w:numId="363" w16cid:durableId="707755523">
    <w:abstractNumId w:val="350"/>
  </w:num>
  <w:num w:numId="364" w16cid:durableId="294603466">
    <w:abstractNumId w:val="89"/>
  </w:num>
  <w:num w:numId="365" w16cid:durableId="1126002837">
    <w:abstractNumId w:val="489"/>
  </w:num>
  <w:num w:numId="366" w16cid:durableId="1493331708">
    <w:abstractNumId w:val="395"/>
  </w:num>
  <w:num w:numId="367" w16cid:durableId="309867151">
    <w:abstractNumId w:val="483"/>
  </w:num>
  <w:num w:numId="368" w16cid:durableId="1846673546">
    <w:abstractNumId w:val="407"/>
  </w:num>
  <w:num w:numId="369" w16cid:durableId="829828638">
    <w:abstractNumId w:val="464"/>
  </w:num>
  <w:num w:numId="370" w16cid:durableId="2070297651">
    <w:abstractNumId w:val="503"/>
  </w:num>
  <w:num w:numId="371" w16cid:durableId="2119982707">
    <w:abstractNumId w:val="103"/>
  </w:num>
  <w:num w:numId="372" w16cid:durableId="137960064">
    <w:abstractNumId w:val="219"/>
  </w:num>
  <w:num w:numId="373" w16cid:durableId="1773280088">
    <w:abstractNumId w:val="132"/>
  </w:num>
  <w:num w:numId="374" w16cid:durableId="923416894">
    <w:abstractNumId w:val="128"/>
  </w:num>
  <w:num w:numId="375" w16cid:durableId="92285581">
    <w:abstractNumId w:val="261"/>
  </w:num>
  <w:num w:numId="376" w16cid:durableId="1735080046">
    <w:abstractNumId w:val="622"/>
  </w:num>
  <w:num w:numId="377" w16cid:durableId="973414717">
    <w:abstractNumId w:val="299"/>
  </w:num>
  <w:num w:numId="378" w16cid:durableId="877812584">
    <w:abstractNumId w:val="627"/>
  </w:num>
  <w:num w:numId="379" w16cid:durableId="1167405400">
    <w:abstractNumId w:val="387"/>
  </w:num>
  <w:num w:numId="380" w16cid:durableId="770205304">
    <w:abstractNumId w:val="632"/>
  </w:num>
  <w:num w:numId="381" w16cid:durableId="1367564082">
    <w:abstractNumId w:val="172"/>
  </w:num>
  <w:num w:numId="382" w16cid:durableId="933052713">
    <w:abstractNumId w:val="455"/>
  </w:num>
  <w:num w:numId="383" w16cid:durableId="263802568">
    <w:abstractNumId w:val="235"/>
  </w:num>
  <w:num w:numId="384" w16cid:durableId="477495487">
    <w:abstractNumId w:val="535"/>
  </w:num>
  <w:num w:numId="385" w16cid:durableId="554316641">
    <w:abstractNumId w:val="188"/>
  </w:num>
  <w:num w:numId="386" w16cid:durableId="2093775091">
    <w:abstractNumId w:val="527"/>
  </w:num>
  <w:num w:numId="387" w16cid:durableId="2133548671">
    <w:abstractNumId w:val="55"/>
  </w:num>
  <w:num w:numId="388" w16cid:durableId="47262280">
    <w:abstractNumId w:val="274"/>
  </w:num>
  <w:num w:numId="389" w16cid:durableId="1304501442">
    <w:abstractNumId w:val="72"/>
  </w:num>
  <w:num w:numId="390" w16cid:durableId="1283882960">
    <w:abstractNumId w:val="378"/>
  </w:num>
  <w:num w:numId="391" w16cid:durableId="266884941">
    <w:abstractNumId w:val="640"/>
  </w:num>
  <w:num w:numId="392" w16cid:durableId="729964028">
    <w:abstractNumId w:val="429"/>
  </w:num>
  <w:num w:numId="393" w16cid:durableId="1284727762">
    <w:abstractNumId w:val="430"/>
  </w:num>
  <w:num w:numId="394" w16cid:durableId="1141271232">
    <w:abstractNumId w:val="559"/>
  </w:num>
  <w:num w:numId="395" w16cid:durableId="1220627131">
    <w:abstractNumId w:val="285"/>
  </w:num>
  <w:num w:numId="396" w16cid:durableId="1461067219">
    <w:abstractNumId w:val="562"/>
  </w:num>
  <w:num w:numId="397" w16cid:durableId="267860833">
    <w:abstractNumId w:val="228"/>
  </w:num>
  <w:num w:numId="398" w16cid:durableId="1681545620">
    <w:abstractNumId w:val="548"/>
  </w:num>
  <w:num w:numId="399" w16cid:durableId="1619606096">
    <w:abstractNumId w:val="193"/>
  </w:num>
  <w:num w:numId="400" w16cid:durableId="1663854240">
    <w:abstractNumId w:val="628"/>
  </w:num>
  <w:num w:numId="401" w16cid:durableId="461730807">
    <w:abstractNumId w:val="376"/>
  </w:num>
  <w:num w:numId="402" w16cid:durableId="195313840">
    <w:abstractNumId w:val="94"/>
  </w:num>
  <w:num w:numId="403" w16cid:durableId="2132091215">
    <w:abstractNumId w:val="245"/>
  </w:num>
  <w:num w:numId="404" w16cid:durableId="386613041">
    <w:abstractNumId w:val="473"/>
  </w:num>
  <w:num w:numId="405" w16cid:durableId="858391884">
    <w:abstractNumId w:val="51"/>
  </w:num>
  <w:num w:numId="406" w16cid:durableId="2016348264">
    <w:abstractNumId w:val="492"/>
  </w:num>
  <w:num w:numId="407" w16cid:durableId="256060628">
    <w:abstractNumId w:val="260"/>
  </w:num>
  <w:num w:numId="408" w16cid:durableId="1935094809">
    <w:abstractNumId w:val="530"/>
  </w:num>
  <w:num w:numId="409" w16cid:durableId="1722750166">
    <w:abstractNumId w:val="313"/>
  </w:num>
  <w:num w:numId="410" w16cid:durableId="1606302814">
    <w:abstractNumId w:val="88"/>
  </w:num>
  <w:num w:numId="411" w16cid:durableId="364529021">
    <w:abstractNumId w:val="461"/>
  </w:num>
  <w:num w:numId="412" w16cid:durableId="2082362409">
    <w:abstractNumId w:val="625"/>
  </w:num>
  <w:num w:numId="413" w16cid:durableId="731849829">
    <w:abstractNumId w:val="96"/>
  </w:num>
  <w:num w:numId="414" w16cid:durableId="147288428">
    <w:abstractNumId w:val="311"/>
  </w:num>
  <w:num w:numId="415" w16cid:durableId="968323582">
    <w:abstractNumId w:val="165"/>
  </w:num>
  <w:num w:numId="416" w16cid:durableId="63647194">
    <w:abstractNumId w:val="68"/>
  </w:num>
  <w:num w:numId="417" w16cid:durableId="546143019">
    <w:abstractNumId w:val="339"/>
  </w:num>
  <w:num w:numId="418" w16cid:durableId="1594314030">
    <w:abstractNumId w:val="629"/>
  </w:num>
  <w:num w:numId="419" w16cid:durableId="1520855278">
    <w:abstractNumId w:val="10"/>
  </w:num>
  <w:num w:numId="420" w16cid:durableId="639194486">
    <w:abstractNumId w:val="480"/>
  </w:num>
  <w:num w:numId="421" w16cid:durableId="151218350">
    <w:abstractNumId w:val="377"/>
  </w:num>
  <w:num w:numId="422" w16cid:durableId="957952055">
    <w:abstractNumId w:val="508"/>
  </w:num>
  <w:num w:numId="423" w16cid:durableId="1673952949">
    <w:abstractNumId w:val="332"/>
  </w:num>
  <w:num w:numId="424" w16cid:durableId="2105413761">
    <w:abstractNumId w:val="630"/>
  </w:num>
  <w:num w:numId="425" w16cid:durableId="967785130">
    <w:abstractNumId w:val="322"/>
  </w:num>
  <w:num w:numId="426" w16cid:durableId="928077106">
    <w:abstractNumId w:val="658"/>
  </w:num>
  <w:num w:numId="427" w16cid:durableId="15542368">
    <w:abstractNumId w:val="117"/>
  </w:num>
  <w:num w:numId="428" w16cid:durableId="683095371">
    <w:abstractNumId w:val="391"/>
  </w:num>
  <w:num w:numId="429" w16cid:durableId="1398673660">
    <w:abstractNumId w:val="97"/>
  </w:num>
  <w:num w:numId="430" w16cid:durableId="759135719">
    <w:abstractNumId w:val="532"/>
  </w:num>
  <w:num w:numId="431" w16cid:durableId="423262219">
    <w:abstractNumId w:val="305"/>
  </w:num>
  <w:num w:numId="432" w16cid:durableId="680279722">
    <w:abstractNumId w:val="175"/>
  </w:num>
  <w:num w:numId="433" w16cid:durableId="106627240">
    <w:abstractNumId w:val="460"/>
  </w:num>
  <w:num w:numId="434" w16cid:durableId="1022824891">
    <w:abstractNumId w:val="143"/>
  </w:num>
  <w:num w:numId="435" w16cid:durableId="82337372">
    <w:abstractNumId w:val="295"/>
  </w:num>
  <w:num w:numId="436" w16cid:durableId="785200239">
    <w:abstractNumId w:val="648"/>
  </w:num>
  <w:num w:numId="437" w16cid:durableId="1458720103">
    <w:abstractNumId w:val="624"/>
  </w:num>
  <w:num w:numId="438" w16cid:durableId="1484276251">
    <w:abstractNumId w:val="70"/>
  </w:num>
  <w:num w:numId="439" w16cid:durableId="186481177">
    <w:abstractNumId w:val="252"/>
  </w:num>
  <w:num w:numId="440" w16cid:durableId="149711331">
    <w:abstractNumId w:val="290"/>
  </w:num>
  <w:num w:numId="441" w16cid:durableId="1818716787">
    <w:abstractNumId w:val="39"/>
  </w:num>
  <w:num w:numId="442" w16cid:durableId="1733119674">
    <w:abstractNumId w:val="452"/>
  </w:num>
  <w:num w:numId="443" w16cid:durableId="1129973809">
    <w:abstractNumId w:val="413"/>
  </w:num>
  <w:num w:numId="444" w16cid:durableId="1072505191">
    <w:abstractNumId w:val="484"/>
  </w:num>
  <w:num w:numId="445" w16cid:durableId="1552382891">
    <w:abstractNumId w:val="514"/>
  </w:num>
  <w:num w:numId="446" w16cid:durableId="934479753">
    <w:abstractNumId w:val="504"/>
  </w:num>
  <w:num w:numId="447" w16cid:durableId="335037265">
    <w:abstractNumId w:val="99"/>
  </w:num>
  <w:num w:numId="448" w16cid:durableId="1722363773">
    <w:abstractNumId w:val="419"/>
  </w:num>
  <w:num w:numId="449" w16cid:durableId="957222691">
    <w:abstractNumId w:val="588"/>
  </w:num>
  <w:num w:numId="450" w16cid:durableId="911425516">
    <w:abstractNumId w:val="621"/>
  </w:num>
  <w:num w:numId="451" w16cid:durableId="837185461">
    <w:abstractNumId w:val="111"/>
  </w:num>
  <w:num w:numId="452" w16cid:durableId="1106652986">
    <w:abstractNumId w:val="239"/>
  </w:num>
  <w:num w:numId="453" w16cid:durableId="1579435403">
    <w:abstractNumId w:val="232"/>
  </w:num>
  <w:num w:numId="454" w16cid:durableId="1098452797">
    <w:abstractNumId w:val="426"/>
  </w:num>
  <w:num w:numId="455" w16cid:durableId="1834643804">
    <w:abstractNumId w:val="17"/>
  </w:num>
  <w:num w:numId="456" w16cid:durableId="860431133">
    <w:abstractNumId w:val="365"/>
  </w:num>
  <w:num w:numId="457" w16cid:durableId="2122141377">
    <w:abstractNumId w:val="137"/>
  </w:num>
  <w:num w:numId="458" w16cid:durableId="1567493411">
    <w:abstractNumId w:val="496"/>
  </w:num>
  <w:num w:numId="459" w16cid:durableId="93325160">
    <w:abstractNumId w:val="361"/>
  </w:num>
  <w:num w:numId="460" w16cid:durableId="1105223640">
    <w:abstractNumId w:val="64"/>
  </w:num>
  <w:num w:numId="461" w16cid:durableId="113253434">
    <w:abstractNumId w:val="475"/>
  </w:num>
  <w:num w:numId="462" w16cid:durableId="1137575586">
    <w:abstractNumId w:val="130"/>
  </w:num>
  <w:num w:numId="463" w16cid:durableId="917789094">
    <w:abstractNumId w:val="403"/>
  </w:num>
  <w:num w:numId="464" w16cid:durableId="2073190610">
    <w:abstractNumId w:val="421"/>
  </w:num>
  <w:num w:numId="465" w16cid:durableId="937449716">
    <w:abstractNumId w:val="286"/>
  </w:num>
  <w:num w:numId="466" w16cid:durableId="1770127479">
    <w:abstractNumId w:val="441"/>
  </w:num>
  <w:num w:numId="467" w16cid:durableId="455217238">
    <w:abstractNumId w:val="402"/>
  </w:num>
  <w:num w:numId="468" w16cid:durableId="479157895">
    <w:abstractNumId w:val="328"/>
  </w:num>
  <w:num w:numId="469" w16cid:durableId="1260137419">
    <w:abstractNumId w:val="84"/>
  </w:num>
  <w:num w:numId="470" w16cid:durableId="2026832019">
    <w:abstractNumId w:val="284"/>
  </w:num>
  <w:num w:numId="471" w16cid:durableId="414323242">
    <w:abstractNumId w:val="323"/>
  </w:num>
  <w:num w:numId="472" w16cid:durableId="1970934192">
    <w:abstractNumId w:val="448"/>
  </w:num>
  <w:num w:numId="473" w16cid:durableId="1751848934">
    <w:abstractNumId w:val="176"/>
  </w:num>
  <w:num w:numId="474" w16cid:durableId="1769153770">
    <w:abstractNumId w:val="275"/>
  </w:num>
  <w:num w:numId="475" w16cid:durableId="107085982">
    <w:abstractNumId w:val="43"/>
  </w:num>
  <w:num w:numId="476" w16cid:durableId="1034382250">
    <w:abstractNumId w:val="123"/>
  </w:num>
  <w:num w:numId="477" w16cid:durableId="1544978177">
    <w:abstractNumId w:val="383"/>
  </w:num>
  <w:num w:numId="478" w16cid:durableId="1947927537">
    <w:abstractNumId w:val="611"/>
  </w:num>
  <w:num w:numId="479" w16cid:durableId="1932733504">
    <w:abstractNumId w:val="93"/>
  </w:num>
  <w:num w:numId="480" w16cid:durableId="1491214858">
    <w:abstractNumId w:val="623"/>
  </w:num>
  <w:num w:numId="481" w16cid:durableId="314720679">
    <w:abstractNumId w:val="65"/>
  </w:num>
  <w:num w:numId="482" w16cid:durableId="394864198">
    <w:abstractNumId w:val="557"/>
  </w:num>
  <w:num w:numId="483" w16cid:durableId="718162729">
    <w:abstractNumId w:val="5"/>
  </w:num>
  <w:num w:numId="484" w16cid:durableId="1601723393">
    <w:abstractNumId w:val="331"/>
  </w:num>
  <w:num w:numId="485" w16cid:durableId="1329747068">
    <w:abstractNumId w:val="393"/>
  </w:num>
  <w:num w:numId="486" w16cid:durableId="1999114650">
    <w:abstractNumId w:val="499"/>
  </w:num>
  <w:num w:numId="487" w16cid:durableId="1388139849">
    <w:abstractNumId w:val="656"/>
  </w:num>
  <w:num w:numId="488" w16cid:durableId="285502669">
    <w:abstractNumId w:val="456"/>
  </w:num>
  <w:num w:numId="489" w16cid:durableId="159273619">
    <w:abstractNumId w:val="302"/>
  </w:num>
  <w:num w:numId="490" w16cid:durableId="130757206">
    <w:abstractNumId w:val="28"/>
  </w:num>
  <w:num w:numId="491" w16cid:durableId="2135516165">
    <w:abstractNumId w:val="300"/>
  </w:num>
  <w:num w:numId="492" w16cid:durableId="1743061313">
    <w:abstractNumId w:val="434"/>
  </w:num>
  <w:num w:numId="493" w16cid:durableId="295569916">
    <w:abstractNumId w:val="353"/>
  </w:num>
  <w:num w:numId="494" w16cid:durableId="1056390130">
    <w:abstractNumId w:val="57"/>
  </w:num>
  <w:num w:numId="495" w16cid:durableId="1542084886">
    <w:abstractNumId w:val="125"/>
  </w:num>
  <w:num w:numId="496" w16cid:durableId="192424716">
    <w:abstractNumId w:val="52"/>
  </w:num>
  <w:num w:numId="497" w16cid:durableId="1976719967">
    <w:abstractNumId w:val="174"/>
  </w:num>
  <w:num w:numId="498" w16cid:durableId="55977929">
    <w:abstractNumId w:val="608"/>
  </w:num>
  <w:num w:numId="499" w16cid:durableId="1250699004">
    <w:abstractNumId w:val="246"/>
  </w:num>
  <w:num w:numId="500" w16cid:durableId="1420449674">
    <w:abstractNumId w:val="528"/>
  </w:num>
  <w:num w:numId="501" w16cid:durableId="1302156367">
    <w:abstractNumId w:val="86"/>
  </w:num>
  <w:num w:numId="502" w16cid:durableId="1055392226">
    <w:abstractNumId w:val="77"/>
  </w:num>
  <w:num w:numId="503" w16cid:durableId="1706827902">
    <w:abstractNumId w:val="388"/>
  </w:num>
  <w:num w:numId="504" w16cid:durableId="1290668657">
    <w:abstractNumId w:val="652"/>
  </w:num>
  <w:num w:numId="505" w16cid:durableId="1683970837">
    <w:abstractNumId w:val="415"/>
  </w:num>
  <w:num w:numId="506" w16cid:durableId="2140878607">
    <w:abstractNumId w:val="604"/>
  </w:num>
  <w:num w:numId="507" w16cid:durableId="1754933794">
    <w:abstractNumId w:val="633"/>
  </w:num>
  <w:num w:numId="508" w16cid:durableId="554203765">
    <w:abstractNumId w:val="162"/>
  </w:num>
  <w:num w:numId="509" w16cid:durableId="1719743347">
    <w:abstractNumId w:val="255"/>
  </w:num>
  <w:num w:numId="510" w16cid:durableId="27263404">
    <w:abstractNumId w:val="75"/>
  </w:num>
  <w:num w:numId="511" w16cid:durableId="1256474691">
    <w:abstractNumId w:val="520"/>
  </w:num>
  <w:num w:numId="512" w16cid:durableId="1265109135">
    <w:abstractNumId w:val="603"/>
  </w:num>
  <w:num w:numId="513" w16cid:durableId="5986897">
    <w:abstractNumId w:val="538"/>
  </w:num>
  <w:num w:numId="514" w16cid:durableId="692804659">
    <w:abstractNumId w:val="226"/>
  </w:num>
  <w:num w:numId="515" w16cid:durableId="1614825112">
    <w:abstractNumId w:val="553"/>
  </w:num>
  <w:num w:numId="516" w16cid:durableId="1356885221">
    <w:abstractNumId w:val="589"/>
  </w:num>
  <w:num w:numId="517" w16cid:durableId="891503395">
    <w:abstractNumId w:val="412"/>
  </w:num>
  <w:num w:numId="518" w16cid:durableId="35201289">
    <w:abstractNumId w:val="155"/>
  </w:num>
  <w:num w:numId="519" w16cid:durableId="1467967943">
    <w:abstractNumId w:val="428"/>
  </w:num>
  <w:num w:numId="520" w16cid:durableId="1169712024">
    <w:abstractNumId w:val="113"/>
  </w:num>
  <w:num w:numId="521" w16cid:durableId="28990530">
    <w:abstractNumId w:val="91"/>
  </w:num>
  <w:num w:numId="522" w16cid:durableId="1397896135">
    <w:abstractNumId w:val="186"/>
  </w:num>
  <w:num w:numId="523" w16cid:durableId="1401058946">
    <w:abstractNumId w:val="212"/>
  </w:num>
  <w:num w:numId="524" w16cid:durableId="1634865675">
    <w:abstractNumId w:val="571"/>
  </w:num>
  <w:num w:numId="525" w16cid:durableId="527065418">
    <w:abstractNumId w:val="248"/>
  </w:num>
  <w:num w:numId="526" w16cid:durableId="920987422">
    <w:abstractNumId w:val="488"/>
  </w:num>
  <w:num w:numId="527" w16cid:durableId="1776318184">
    <w:abstractNumId w:val="30"/>
  </w:num>
  <w:num w:numId="528" w16cid:durableId="1008870542">
    <w:abstractNumId w:val="41"/>
  </w:num>
  <w:num w:numId="529" w16cid:durableId="1688554861">
    <w:abstractNumId w:val="180"/>
  </w:num>
  <w:num w:numId="530" w16cid:durableId="12194934">
    <w:abstractNumId w:val="277"/>
  </w:num>
  <w:num w:numId="531" w16cid:durableId="1023745272">
    <w:abstractNumId w:val="649"/>
  </w:num>
  <w:num w:numId="532" w16cid:durableId="684670257">
    <w:abstractNumId w:val="346"/>
  </w:num>
  <w:num w:numId="533" w16cid:durableId="333263704">
    <w:abstractNumId w:val="13"/>
  </w:num>
  <w:num w:numId="534" w16cid:durableId="1700550370">
    <w:abstractNumId w:val="476"/>
  </w:num>
  <w:num w:numId="535" w16cid:durableId="368840300">
    <w:abstractNumId w:val="158"/>
  </w:num>
  <w:num w:numId="536" w16cid:durableId="888885695">
    <w:abstractNumId w:val="543"/>
  </w:num>
  <w:num w:numId="537" w16cid:durableId="2035493903">
    <w:abstractNumId w:val="344"/>
  </w:num>
  <w:num w:numId="538" w16cid:durableId="64033171">
    <w:abstractNumId w:val="1"/>
  </w:num>
  <w:num w:numId="539" w16cid:durableId="145559583">
    <w:abstractNumId w:val="506"/>
  </w:num>
  <w:num w:numId="540" w16cid:durableId="1049962898">
    <w:abstractNumId w:val="607"/>
  </w:num>
  <w:num w:numId="541" w16cid:durableId="1606961644">
    <w:abstractNumId w:val="253"/>
  </w:num>
  <w:num w:numId="542" w16cid:durableId="1184367474">
    <w:abstractNumId w:val="547"/>
  </w:num>
  <w:num w:numId="543" w16cid:durableId="1460496453">
    <w:abstractNumId w:val="524"/>
  </w:num>
  <w:num w:numId="544" w16cid:durableId="1552304262">
    <w:abstractNumId w:val="79"/>
  </w:num>
  <w:num w:numId="545" w16cid:durableId="1189946726">
    <w:abstractNumId w:val="593"/>
  </w:num>
  <w:num w:numId="546" w16cid:durableId="107624006">
    <w:abstractNumId w:val="481"/>
  </w:num>
  <w:num w:numId="547" w16cid:durableId="1179782571">
    <w:abstractNumId w:val="634"/>
  </w:num>
  <w:num w:numId="548" w16cid:durableId="32728411">
    <w:abstractNumId w:val="106"/>
  </w:num>
  <w:num w:numId="549" w16cid:durableId="154566000">
    <w:abstractNumId w:val="15"/>
  </w:num>
  <w:num w:numId="550" w16cid:durableId="1471551362">
    <w:abstractNumId w:val="644"/>
  </w:num>
  <w:num w:numId="551" w16cid:durableId="736827710">
    <w:abstractNumId w:val="26"/>
  </w:num>
  <w:num w:numId="552" w16cid:durableId="450246624">
    <w:abstractNumId w:val="356"/>
  </w:num>
  <w:num w:numId="553" w16cid:durableId="1551190446">
    <w:abstractNumId w:val="362"/>
  </w:num>
  <w:num w:numId="554" w16cid:durableId="406996487">
    <w:abstractNumId w:val="320"/>
  </w:num>
  <w:num w:numId="555" w16cid:durableId="1921210539">
    <w:abstractNumId w:val="423"/>
  </w:num>
  <w:num w:numId="556" w16cid:durableId="1346206081">
    <w:abstractNumId w:val="242"/>
  </w:num>
  <w:num w:numId="557" w16cid:durableId="1992558999">
    <w:abstractNumId w:val="95"/>
  </w:num>
  <w:num w:numId="558" w16cid:durableId="1664816808">
    <w:abstractNumId w:val="406"/>
  </w:num>
  <w:num w:numId="559" w16cid:durableId="314383376">
    <w:abstractNumId w:val="312"/>
  </w:num>
  <w:num w:numId="560" w16cid:durableId="1391348358">
    <w:abstractNumId w:val="293"/>
  </w:num>
  <w:num w:numId="561" w16cid:durableId="1753045480">
    <w:abstractNumId w:val="523"/>
  </w:num>
  <w:num w:numId="562" w16cid:durableId="1602059149">
    <w:abstractNumId w:val="276"/>
  </w:num>
  <w:num w:numId="563" w16cid:durableId="433477702">
    <w:abstractNumId w:val="352"/>
  </w:num>
  <w:num w:numId="564" w16cid:durableId="304430146">
    <w:abstractNumId w:val="545"/>
  </w:num>
  <w:num w:numId="565" w16cid:durableId="1775244036">
    <w:abstractNumId w:val="197"/>
  </w:num>
  <w:num w:numId="566" w16cid:durableId="830869845">
    <w:abstractNumId w:val="236"/>
  </w:num>
  <w:num w:numId="567" w16cid:durableId="886718093">
    <w:abstractNumId w:val="626"/>
  </w:num>
  <w:num w:numId="568" w16cid:durableId="900867471">
    <w:abstractNumId w:val="224"/>
  </w:num>
  <w:num w:numId="569" w16cid:durableId="221143626">
    <w:abstractNumId w:val="191"/>
  </w:num>
  <w:num w:numId="570" w16cid:durableId="1508783592">
    <w:abstractNumId w:val="6"/>
  </w:num>
  <w:num w:numId="571" w16cid:durableId="1180392443">
    <w:abstractNumId w:val="427"/>
  </w:num>
  <w:num w:numId="572" w16cid:durableId="625282528">
    <w:abstractNumId w:val="558"/>
  </w:num>
  <w:num w:numId="573" w16cid:durableId="1395662884">
    <w:abstractNumId w:val="363"/>
  </w:num>
  <w:num w:numId="574" w16cid:durableId="844705619">
    <w:abstractNumId w:val="580"/>
  </w:num>
  <w:num w:numId="575" w16cid:durableId="1624310754">
    <w:abstractNumId w:val="116"/>
  </w:num>
  <w:num w:numId="576" w16cid:durableId="2033991111">
    <w:abstractNumId w:val="379"/>
  </w:num>
  <w:num w:numId="577" w16cid:durableId="1186990456">
    <w:abstractNumId w:val="195"/>
  </w:num>
  <w:num w:numId="578" w16cid:durableId="1158618030">
    <w:abstractNumId w:val="582"/>
  </w:num>
  <w:num w:numId="579" w16cid:durableId="794525435">
    <w:abstractNumId w:val="148"/>
  </w:num>
  <w:num w:numId="580" w16cid:durableId="1699965980">
    <w:abstractNumId w:val="19"/>
  </w:num>
  <w:num w:numId="581" w16cid:durableId="1939554387">
    <w:abstractNumId w:val="541"/>
  </w:num>
  <w:num w:numId="582" w16cid:durableId="1956448914">
    <w:abstractNumId w:val="631"/>
  </w:num>
  <w:num w:numId="583" w16cid:durableId="1698657314">
    <w:abstractNumId w:val="161"/>
  </w:num>
  <w:num w:numId="584" w16cid:durableId="1163668266">
    <w:abstractNumId w:val="601"/>
  </w:num>
  <w:num w:numId="585" w16cid:durableId="1446775757">
    <w:abstractNumId w:val="187"/>
  </w:num>
  <w:num w:numId="586" w16cid:durableId="839463149">
    <w:abstractNumId w:val="531"/>
  </w:num>
  <w:num w:numId="587" w16cid:durableId="98259144">
    <w:abstractNumId w:val="349"/>
  </w:num>
  <w:num w:numId="588" w16cid:durableId="1838570229">
    <w:abstractNumId w:val="355"/>
  </w:num>
  <w:num w:numId="589" w16cid:durableId="1581672654">
    <w:abstractNumId w:val="598"/>
  </w:num>
  <w:num w:numId="590" w16cid:durableId="808789844">
    <w:abstractNumId w:val="612"/>
  </w:num>
  <w:num w:numId="591" w16cid:durableId="630550066">
    <w:abstractNumId w:val="273"/>
  </w:num>
  <w:num w:numId="592" w16cid:durableId="1846237468">
    <w:abstractNumId w:val="600"/>
  </w:num>
  <w:num w:numId="593" w16cid:durableId="1806578606">
    <w:abstractNumId w:val="585"/>
  </w:num>
  <w:num w:numId="594" w16cid:durableId="850068172">
    <w:abstractNumId w:val="279"/>
  </w:num>
  <w:num w:numId="595" w16cid:durableId="1588538255">
    <w:abstractNumId w:val="431"/>
  </w:num>
  <w:num w:numId="596" w16cid:durableId="1978559282">
    <w:abstractNumId w:val="164"/>
  </w:num>
  <w:num w:numId="597" w16cid:durableId="1682314772">
    <w:abstractNumId w:val="250"/>
  </w:num>
  <w:num w:numId="598" w16cid:durableId="584265289">
    <w:abstractNumId w:val="202"/>
  </w:num>
  <w:num w:numId="599" w16cid:durableId="960185962">
    <w:abstractNumId w:val="35"/>
  </w:num>
  <w:num w:numId="600" w16cid:durableId="2129159964">
    <w:abstractNumId w:val="78"/>
  </w:num>
  <w:num w:numId="601" w16cid:durableId="208105835">
    <w:abstractNumId w:val="36"/>
  </w:num>
  <w:num w:numId="602" w16cid:durableId="1794444462">
    <w:abstractNumId w:val="511"/>
  </w:num>
  <w:num w:numId="603" w16cid:durableId="1591622955">
    <w:abstractNumId w:val="613"/>
  </w:num>
  <w:num w:numId="604" w16cid:durableId="275017269">
    <w:abstractNumId w:val="185"/>
  </w:num>
  <w:num w:numId="605" w16cid:durableId="735670238">
    <w:abstractNumId w:val="445"/>
  </w:num>
  <w:num w:numId="606" w16cid:durableId="158278511">
    <w:abstractNumId w:val="127"/>
  </w:num>
  <w:num w:numId="607" w16cid:durableId="683629762">
    <w:abstractNumId w:val="335"/>
  </w:num>
  <w:num w:numId="608" w16cid:durableId="151259798">
    <w:abstractNumId w:val="229"/>
  </w:num>
  <w:num w:numId="609" w16cid:durableId="374160040">
    <w:abstractNumId w:val="544"/>
  </w:num>
  <w:num w:numId="610" w16cid:durableId="609433557">
    <w:abstractNumId w:val="183"/>
  </w:num>
  <w:num w:numId="611" w16cid:durableId="230849683">
    <w:abstractNumId w:val="529"/>
  </w:num>
  <w:num w:numId="612" w16cid:durableId="1498693293">
    <w:abstractNumId w:val="194"/>
  </w:num>
  <w:num w:numId="613" w16cid:durableId="764225058">
    <w:abstractNumId w:val="257"/>
  </w:num>
  <w:num w:numId="614" w16cid:durableId="866715673">
    <w:abstractNumId w:val="533"/>
  </w:num>
  <w:num w:numId="615" w16cid:durableId="222256533">
    <w:abstractNumId w:val="458"/>
  </w:num>
  <w:num w:numId="616" w16cid:durableId="1829592153">
    <w:abstractNumId w:val="25"/>
  </w:num>
  <w:num w:numId="617" w16cid:durableId="1184318497">
    <w:abstractNumId w:val="424"/>
  </w:num>
  <w:num w:numId="618" w16cid:durableId="607741538">
    <w:abstractNumId w:val="31"/>
  </w:num>
  <w:num w:numId="619" w16cid:durableId="1949461846">
    <w:abstractNumId w:val="381"/>
  </w:num>
  <w:num w:numId="620" w16cid:durableId="897011238">
    <w:abstractNumId w:val="364"/>
  </w:num>
  <w:num w:numId="621" w16cid:durableId="589391460">
    <w:abstractNumId w:val="491"/>
  </w:num>
  <w:num w:numId="622" w16cid:durableId="204952582">
    <w:abstractNumId w:val="167"/>
  </w:num>
  <w:num w:numId="623" w16cid:durableId="729961075">
    <w:abstractNumId w:val="324"/>
  </w:num>
  <w:num w:numId="624" w16cid:durableId="694117119">
    <w:abstractNumId w:val="83"/>
  </w:num>
  <w:num w:numId="625" w16cid:durableId="1082458796">
    <w:abstractNumId w:val="605"/>
  </w:num>
  <w:num w:numId="626" w16cid:durableId="23672607">
    <w:abstractNumId w:val="254"/>
  </w:num>
  <w:num w:numId="627" w16cid:durableId="1108475925">
    <w:abstractNumId w:val="386"/>
  </w:num>
  <w:num w:numId="628" w16cid:durableId="1970697234">
    <w:abstractNumId w:val="478"/>
  </w:num>
  <w:num w:numId="629" w16cid:durableId="838421614">
    <w:abstractNumId w:val="101"/>
  </w:num>
  <w:num w:numId="630" w16cid:durableId="1525702687">
    <w:abstractNumId w:val="471"/>
  </w:num>
  <w:num w:numId="631" w16cid:durableId="1255095772">
    <w:abstractNumId w:val="498"/>
  </w:num>
  <w:num w:numId="632" w16cid:durableId="495271670">
    <w:abstractNumId w:val="416"/>
  </w:num>
  <w:num w:numId="633" w16cid:durableId="2092465749">
    <w:abstractNumId w:val="104"/>
  </w:num>
  <w:num w:numId="634" w16cid:durableId="384913336">
    <w:abstractNumId w:val="525"/>
  </w:num>
  <w:num w:numId="635" w16cid:durableId="895626932">
    <w:abstractNumId w:val="58"/>
  </w:num>
  <w:num w:numId="636" w16cid:durableId="2044748151">
    <w:abstractNumId w:val="651"/>
  </w:num>
  <w:num w:numId="637" w16cid:durableId="200285125">
    <w:abstractNumId w:val="375"/>
  </w:num>
  <w:num w:numId="638" w16cid:durableId="1606696176">
    <w:abstractNumId w:val="32"/>
  </w:num>
  <w:num w:numId="639" w16cid:durableId="1065908259">
    <w:abstractNumId w:val="594"/>
  </w:num>
  <w:num w:numId="640" w16cid:durableId="2124952638">
    <w:abstractNumId w:val="269"/>
  </w:num>
  <w:num w:numId="641" w16cid:durableId="811290465">
    <w:abstractNumId w:val="549"/>
  </w:num>
  <w:num w:numId="642" w16cid:durableId="2107268607">
    <w:abstractNumId w:val="597"/>
  </w:num>
  <w:num w:numId="643" w16cid:durableId="1872918032">
    <w:abstractNumId w:val="297"/>
  </w:num>
  <w:num w:numId="644" w16cid:durableId="1025013605">
    <w:abstractNumId w:val="215"/>
  </w:num>
  <w:num w:numId="645" w16cid:durableId="1938053836">
    <w:abstractNumId w:val="244"/>
  </w:num>
  <w:num w:numId="646" w16cid:durableId="583609791">
    <w:abstractNumId w:val="85"/>
  </w:num>
  <w:num w:numId="647" w16cid:durableId="1525098465">
    <w:abstractNumId w:val="230"/>
  </w:num>
  <w:num w:numId="648" w16cid:durableId="1426539682">
    <w:abstractNumId w:val="189"/>
  </w:num>
  <w:num w:numId="649" w16cid:durableId="1717660271">
    <w:abstractNumId w:val="315"/>
  </w:num>
  <w:num w:numId="650" w16cid:durableId="1768844122">
    <w:abstractNumId w:val="641"/>
  </w:num>
  <w:num w:numId="651" w16cid:durableId="1918051967">
    <w:abstractNumId w:val="223"/>
  </w:num>
  <w:num w:numId="652" w16cid:durableId="137185881">
    <w:abstractNumId w:val="181"/>
  </w:num>
  <w:num w:numId="653" w16cid:durableId="864246900">
    <w:abstractNumId w:val="63"/>
  </w:num>
  <w:num w:numId="654" w16cid:durableId="1996563617">
    <w:abstractNumId w:val="29"/>
  </w:num>
  <w:num w:numId="655" w16cid:durableId="1675298343">
    <w:abstractNumId w:val="569"/>
  </w:num>
  <w:num w:numId="656" w16cid:durableId="1217158935">
    <w:abstractNumId w:val="247"/>
  </w:num>
  <w:num w:numId="657" w16cid:durableId="1207989476">
    <w:abstractNumId w:val="288"/>
  </w:num>
  <w:num w:numId="658" w16cid:durableId="949556234">
    <w:abstractNumId w:val="433"/>
  </w:num>
  <w:num w:numId="659" w16cid:durableId="2174395">
    <w:abstractNumId w:val="65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7"/>
    <w:rsid w:val="00034845"/>
    <w:rsid w:val="00071D01"/>
    <w:rsid w:val="000B2D63"/>
    <w:rsid w:val="000B5AC6"/>
    <w:rsid w:val="000C720E"/>
    <w:rsid w:val="0012107E"/>
    <w:rsid w:val="00144EA5"/>
    <w:rsid w:val="00177772"/>
    <w:rsid w:val="00205B53"/>
    <w:rsid w:val="00225C57"/>
    <w:rsid w:val="00226404"/>
    <w:rsid w:val="00287392"/>
    <w:rsid w:val="002A5D6B"/>
    <w:rsid w:val="002E4D84"/>
    <w:rsid w:val="0031280C"/>
    <w:rsid w:val="00313A47"/>
    <w:rsid w:val="0033792F"/>
    <w:rsid w:val="00363460"/>
    <w:rsid w:val="003A718F"/>
    <w:rsid w:val="003C269F"/>
    <w:rsid w:val="003E03F4"/>
    <w:rsid w:val="004223CC"/>
    <w:rsid w:val="00434192"/>
    <w:rsid w:val="00471A78"/>
    <w:rsid w:val="004755C7"/>
    <w:rsid w:val="00477927"/>
    <w:rsid w:val="0048546B"/>
    <w:rsid w:val="004A0C7D"/>
    <w:rsid w:val="004A476D"/>
    <w:rsid w:val="004B3EB2"/>
    <w:rsid w:val="004C4113"/>
    <w:rsid w:val="004E410F"/>
    <w:rsid w:val="00516C30"/>
    <w:rsid w:val="005205AB"/>
    <w:rsid w:val="005507FA"/>
    <w:rsid w:val="0057746D"/>
    <w:rsid w:val="005F65E6"/>
    <w:rsid w:val="006333FF"/>
    <w:rsid w:val="00675021"/>
    <w:rsid w:val="00680837"/>
    <w:rsid w:val="0069268E"/>
    <w:rsid w:val="006D2663"/>
    <w:rsid w:val="00704F8F"/>
    <w:rsid w:val="00705D56"/>
    <w:rsid w:val="007B10F5"/>
    <w:rsid w:val="007B328B"/>
    <w:rsid w:val="007D3111"/>
    <w:rsid w:val="007F187D"/>
    <w:rsid w:val="0082257F"/>
    <w:rsid w:val="008671D9"/>
    <w:rsid w:val="0091680A"/>
    <w:rsid w:val="00924D5A"/>
    <w:rsid w:val="009275CC"/>
    <w:rsid w:val="009441EC"/>
    <w:rsid w:val="009834DC"/>
    <w:rsid w:val="00991BD8"/>
    <w:rsid w:val="009945F3"/>
    <w:rsid w:val="009A1D5D"/>
    <w:rsid w:val="009B790E"/>
    <w:rsid w:val="00A05C00"/>
    <w:rsid w:val="00A41DC1"/>
    <w:rsid w:val="00A73CB1"/>
    <w:rsid w:val="00A75733"/>
    <w:rsid w:val="00AA04C0"/>
    <w:rsid w:val="00AA0F62"/>
    <w:rsid w:val="00AD1CE7"/>
    <w:rsid w:val="00B00982"/>
    <w:rsid w:val="00C26F95"/>
    <w:rsid w:val="00C41C30"/>
    <w:rsid w:val="00CE2635"/>
    <w:rsid w:val="00CE4A7A"/>
    <w:rsid w:val="00D048DC"/>
    <w:rsid w:val="00D24684"/>
    <w:rsid w:val="00DB3AA8"/>
    <w:rsid w:val="00DF28E8"/>
    <w:rsid w:val="00E55533"/>
    <w:rsid w:val="00E91868"/>
    <w:rsid w:val="00EC764A"/>
    <w:rsid w:val="00EE21C7"/>
    <w:rsid w:val="00EF693F"/>
    <w:rsid w:val="00F476A1"/>
    <w:rsid w:val="00F932D7"/>
    <w:rsid w:val="00FC3DCE"/>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5B16"/>
  <w15:chartTrackingRefBased/>
  <w15:docId w15:val="{596DAFB8-F5EF-C247-BBFE-1ACC0A25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11"/>
    <w:pPr>
      <w:jc w:val="both"/>
    </w:pPr>
  </w:style>
  <w:style w:type="paragraph" w:styleId="1">
    <w:name w:val="heading 1"/>
    <w:basedOn w:val="a"/>
    <w:next w:val="a"/>
    <w:link w:val="10"/>
    <w:uiPriority w:val="9"/>
    <w:qFormat/>
    <w:rsid w:val="007F187D"/>
    <w:pPr>
      <w:keepNext/>
      <w:keepLines/>
      <w:spacing w:before="360" w:after="80"/>
      <w:outlineLvl w:val="0"/>
    </w:pPr>
    <w:rPr>
      <w:rFonts w:asciiTheme="majorHAnsi" w:eastAsiaTheme="majorEastAsia" w:hAnsiTheme="majorHAnsi" w:cstheme="majorBidi"/>
      <w:b/>
      <w:color w:val="356B70"/>
      <w:sz w:val="28"/>
      <w:szCs w:val="40"/>
    </w:rPr>
  </w:style>
  <w:style w:type="paragraph" w:styleId="2">
    <w:name w:val="heading 2"/>
    <w:basedOn w:val="a"/>
    <w:next w:val="a"/>
    <w:link w:val="20"/>
    <w:uiPriority w:val="9"/>
    <w:unhideWhenUsed/>
    <w:qFormat/>
    <w:rsid w:val="00363460"/>
    <w:pPr>
      <w:keepNext/>
      <w:keepLines/>
      <w:spacing w:before="160" w:after="80"/>
      <w:outlineLvl w:val="1"/>
    </w:pPr>
    <w:rPr>
      <w:rFonts w:asciiTheme="majorHAnsi" w:eastAsiaTheme="majorEastAsia" w:hAnsiTheme="majorHAnsi" w:cstheme="majorBidi"/>
      <w:color w:val="39B3BD"/>
      <w:sz w:val="28"/>
      <w:szCs w:val="32"/>
    </w:rPr>
  </w:style>
  <w:style w:type="paragraph" w:styleId="3">
    <w:name w:val="heading 3"/>
    <w:basedOn w:val="a"/>
    <w:next w:val="a"/>
    <w:link w:val="30"/>
    <w:uiPriority w:val="9"/>
    <w:unhideWhenUsed/>
    <w:qFormat/>
    <w:rsid w:val="00F93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93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F93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87D"/>
    <w:rPr>
      <w:rFonts w:asciiTheme="majorHAnsi" w:eastAsiaTheme="majorEastAsia" w:hAnsiTheme="majorHAnsi" w:cstheme="majorBidi"/>
      <w:b/>
      <w:color w:val="356B70"/>
      <w:sz w:val="28"/>
      <w:szCs w:val="40"/>
    </w:rPr>
  </w:style>
  <w:style w:type="character" w:customStyle="1" w:styleId="20">
    <w:name w:val="Заголовок 2 Знак"/>
    <w:basedOn w:val="a0"/>
    <w:link w:val="2"/>
    <w:uiPriority w:val="9"/>
    <w:rsid w:val="00363460"/>
    <w:rPr>
      <w:rFonts w:asciiTheme="majorHAnsi" w:eastAsiaTheme="majorEastAsia" w:hAnsiTheme="majorHAnsi" w:cstheme="majorBidi"/>
      <w:color w:val="39B3BD"/>
      <w:sz w:val="28"/>
      <w:szCs w:val="32"/>
    </w:rPr>
  </w:style>
  <w:style w:type="character" w:customStyle="1" w:styleId="30">
    <w:name w:val="Заголовок 3 Знак"/>
    <w:basedOn w:val="a0"/>
    <w:link w:val="3"/>
    <w:uiPriority w:val="9"/>
    <w:rsid w:val="00F93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F932D7"/>
    <w:rPr>
      <w:rFonts w:eastAsiaTheme="majorEastAsia" w:cstheme="majorBidi"/>
      <w:i/>
      <w:iCs/>
      <w:color w:val="0F4761" w:themeColor="accent1" w:themeShade="BF"/>
    </w:rPr>
  </w:style>
  <w:style w:type="character" w:customStyle="1" w:styleId="50">
    <w:name w:val="Заголовок 5 Знак"/>
    <w:basedOn w:val="a0"/>
    <w:link w:val="5"/>
    <w:uiPriority w:val="9"/>
    <w:rsid w:val="00F93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2D7"/>
    <w:rPr>
      <w:rFonts w:eastAsiaTheme="majorEastAsia" w:cstheme="majorBidi"/>
      <w:color w:val="272727" w:themeColor="text1" w:themeTint="D8"/>
    </w:rPr>
  </w:style>
  <w:style w:type="paragraph" w:styleId="a3">
    <w:name w:val="Title"/>
    <w:basedOn w:val="a"/>
    <w:next w:val="a"/>
    <w:link w:val="a4"/>
    <w:uiPriority w:val="10"/>
    <w:qFormat/>
    <w:rsid w:val="00F9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2D7"/>
    <w:pPr>
      <w:spacing w:before="160"/>
      <w:jc w:val="center"/>
    </w:pPr>
    <w:rPr>
      <w:i/>
      <w:iCs/>
      <w:color w:val="404040" w:themeColor="text1" w:themeTint="BF"/>
    </w:rPr>
  </w:style>
  <w:style w:type="character" w:customStyle="1" w:styleId="22">
    <w:name w:val="Цитата 2 Знак"/>
    <w:basedOn w:val="a0"/>
    <w:link w:val="21"/>
    <w:uiPriority w:val="29"/>
    <w:rsid w:val="00F932D7"/>
    <w:rPr>
      <w:i/>
      <w:iCs/>
      <w:color w:val="404040" w:themeColor="text1" w:themeTint="BF"/>
    </w:rPr>
  </w:style>
  <w:style w:type="paragraph" w:styleId="a7">
    <w:name w:val="List Paragraph"/>
    <w:basedOn w:val="a"/>
    <w:uiPriority w:val="34"/>
    <w:qFormat/>
    <w:rsid w:val="00F932D7"/>
    <w:pPr>
      <w:ind w:left="720"/>
      <w:contextualSpacing/>
    </w:pPr>
  </w:style>
  <w:style w:type="character" w:styleId="a8">
    <w:name w:val="Intense Emphasis"/>
    <w:basedOn w:val="a0"/>
    <w:uiPriority w:val="21"/>
    <w:qFormat/>
    <w:rsid w:val="00F932D7"/>
    <w:rPr>
      <w:i/>
      <w:iCs/>
      <w:color w:val="0F4761" w:themeColor="accent1" w:themeShade="BF"/>
    </w:rPr>
  </w:style>
  <w:style w:type="paragraph" w:styleId="a9">
    <w:name w:val="Intense Quote"/>
    <w:basedOn w:val="a"/>
    <w:next w:val="a"/>
    <w:link w:val="aa"/>
    <w:uiPriority w:val="30"/>
    <w:qFormat/>
    <w:rsid w:val="00F9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32D7"/>
    <w:rPr>
      <w:i/>
      <w:iCs/>
      <w:color w:val="0F4761" w:themeColor="accent1" w:themeShade="BF"/>
    </w:rPr>
  </w:style>
  <w:style w:type="character" w:styleId="ab">
    <w:name w:val="Intense Reference"/>
    <w:basedOn w:val="a0"/>
    <w:uiPriority w:val="32"/>
    <w:qFormat/>
    <w:rsid w:val="00F932D7"/>
    <w:rPr>
      <w:b/>
      <w:bCs/>
      <w:smallCaps/>
      <w:color w:val="0F4761" w:themeColor="accent1" w:themeShade="BF"/>
      <w:spacing w:val="5"/>
    </w:rPr>
  </w:style>
  <w:style w:type="paragraph" w:styleId="ac">
    <w:name w:val="Normal (Web)"/>
    <w:basedOn w:val="a"/>
    <w:uiPriority w:val="99"/>
    <w:semiHidden/>
    <w:unhideWhenUsed/>
    <w:rsid w:val="00F932D7"/>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F932D7"/>
    <w:rPr>
      <w:b/>
      <w:bCs/>
    </w:rPr>
  </w:style>
  <w:style w:type="character" w:styleId="ae">
    <w:name w:val="Emphasis"/>
    <w:basedOn w:val="a0"/>
    <w:uiPriority w:val="20"/>
    <w:qFormat/>
    <w:rsid w:val="00F932D7"/>
    <w:rPr>
      <w:i/>
      <w:iCs/>
    </w:rPr>
  </w:style>
  <w:style w:type="character" w:customStyle="1" w:styleId="mdc-buttonlabel">
    <w:name w:val="mdc-button__label"/>
    <w:basedOn w:val="a0"/>
    <w:rsid w:val="00F932D7"/>
  </w:style>
  <w:style w:type="character" w:customStyle="1" w:styleId="export-sheets-button">
    <w:name w:val="export-sheets-button"/>
    <w:basedOn w:val="a0"/>
    <w:rsid w:val="00F932D7"/>
  </w:style>
  <w:style w:type="paragraph" w:styleId="af">
    <w:name w:val="header"/>
    <w:basedOn w:val="a"/>
    <w:link w:val="af0"/>
    <w:uiPriority w:val="99"/>
    <w:unhideWhenUsed/>
    <w:rsid w:val="00F932D7"/>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F932D7"/>
  </w:style>
  <w:style w:type="paragraph" w:styleId="af1">
    <w:name w:val="footer"/>
    <w:basedOn w:val="a"/>
    <w:link w:val="af2"/>
    <w:uiPriority w:val="99"/>
    <w:unhideWhenUsed/>
    <w:rsid w:val="00F932D7"/>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F932D7"/>
  </w:style>
  <w:style w:type="character" w:styleId="af3">
    <w:name w:val="Subtle Emphasis"/>
    <w:basedOn w:val="a0"/>
    <w:uiPriority w:val="19"/>
    <w:qFormat/>
    <w:rsid w:val="00E55533"/>
    <w:rPr>
      <w:i/>
      <w:iCs/>
      <w:color w:val="404040" w:themeColor="text1" w:themeTint="BF"/>
    </w:rPr>
  </w:style>
  <w:style w:type="table" w:styleId="-44">
    <w:name w:val="Grid Table 4 Accent 4"/>
    <w:basedOn w:val="a1"/>
    <w:uiPriority w:val="49"/>
    <w:rsid w:val="00E5553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34">
    <w:name w:val="List Table 3 Accent 4"/>
    <w:basedOn w:val="a1"/>
    <w:uiPriority w:val="48"/>
    <w:rsid w:val="00E5553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af4">
    <w:name w:val="Table Grid"/>
    <w:basedOn w:val="a1"/>
    <w:uiPriority w:val="39"/>
    <w:rsid w:val="00E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26404"/>
    <w:pPr>
      <w:spacing w:after="100"/>
    </w:pPr>
  </w:style>
  <w:style w:type="paragraph" w:styleId="23">
    <w:name w:val="toc 2"/>
    <w:basedOn w:val="a"/>
    <w:next w:val="a"/>
    <w:autoRedefine/>
    <w:uiPriority w:val="39"/>
    <w:unhideWhenUsed/>
    <w:rsid w:val="00226404"/>
    <w:pPr>
      <w:spacing w:after="100"/>
      <w:ind w:left="240"/>
    </w:pPr>
  </w:style>
  <w:style w:type="paragraph" w:styleId="31">
    <w:name w:val="toc 3"/>
    <w:basedOn w:val="a"/>
    <w:next w:val="a"/>
    <w:autoRedefine/>
    <w:uiPriority w:val="39"/>
    <w:unhideWhenUsed/>
    <w:rsid w:val="00226404"/>
    <w:pPr>
      <w:spacing w:after="100"/>
      <w:ind w:left="480"/>
    </w:pPr>
  </w:style>
  <w:style w:type="character" w:styleId="af5">
    <w:name w:val="Hyperlink"/>
    <w:basedOn w:val="a0"/>
    <w:uiPriority w:val="99"/>
    <w:unhideWhenUsed/>
    <w:rsid w:val="00226404"/>
    <w:rPr>
      <w:color w:val="467886" w:themeColor="hyperlink"/>
      <w:u w:val="single"/>
    </w:rPr>
  </w:style>
  <w:style w:type="paragraph" w:customStyle="1" w:styleId="p1">
    <w:name w:val="p1"/>
    <w:basedOn w:val="a"/>
    <w:rsid w:val="0057746D"/>
    <w:pPr>
      <w:spacing w:after="0" w:line="240" w:lineRule="auto"/>
      <w:jc w:val="left"/>
    </w:pPr>
    <w:rPr>
      <w:rFonts w:ascii="Helvetica" w:eastAsia="Times New Roman" w:hAnsi="Helvetica" w:cs="Times New Roman"/>
      <w:color w:val="000000"/>
      <w:kern w:val="0"/>
      <w:sz w:val="17"/>
      <w:szCs w:val="17"/>
      <w:lang w:eastAsia="ru-RU" w:val="en"/>
      <w14:ligatures w14:val="none"/>
    </w:rPr>
  </w:style>
  <w:style w:type="character" w:styleId="af6">
    <w:name w:val="page number"/>
    <w:basedOn w:val="a0"/>
    <w:uiPriority w:val="99"/>
    <w:semiHidden/>
    <w:unhideWhenUsed/>
    <w:rsid w:val="003C269F"/>
  </w:style>
  <w:style w:type="paragraph" w:styleId="41">
    <w:name w:val="toc 4"/>
    <w:basedOn w:val="a"/>
    <w:next w:val="a"/>
    <w:autoRedefine/>
    <w:uiPriority w:val="39"/>
    <w:unhideWhenUsed/>
    <w:rsid w:val="004C4113"/>
    <w:pPr>
      <w:spacing w:after="100"/>
      <w:ind w:left="720"/>
    </w:pPr>
  </w:style>
  <w:style w:type="table" w:customStyle="1" w:styleId="TableNormal">
    <w:name w:val="Table Normal"/>
    <w:rsid w:val="004C4113"/>
    <w:pPr>
      <w:widowControl w:val="0"/>
      <w:spacing w:after="0" w:line="240" w:lineRule="auto"/>
    </w:pPr>
    <w:rPr>
      <w:rFonts w:ascii="Arial" w:eastAsia="Arial" w:hAnsi="Arial" w:cs="Arial"/>
      <w:kern w:val="0"/>
      <w:sz w:val="22"/>
      <w:szCs w:val="22"/>
      <w:lang w:eastAsia="ru-RU" w:val="en"/>
      <w14:ligatures w14:val="none"/>
    </w:rPr>
    <w:tblPr>
      <w:tblCellMar>
        <w:top w:w="0" w:type="dxa"/>
        <w:left w:w="0" w:type="dxa"/>
        <w:bottom w:w="0" w:type="dxa"/>
        <w:right w:w="0" w:type="dxa"/>
      </w:tblCellMar>
    </w:tblPr>
  </w:style>
  <w:style w:type="table" w:styleId="-1">
    <w:name w:val="Grid Table 1 Light"/>
    <w:basedOn w:val="a1"/>
    <w:uiPriority w:val="46"/>
    <w:rsid w:val="004C4113"/>
    <w:pPr>
      <w:widowControl w:val="0"/>
      <w:spacing w:after="0" w:line="240" w:lineRule="auto"/>
    </w:pPr>
    <w:rPr>
      <w:rFonts w:ascii="Arial" w:eastAsia="Arial" w:hAnsi="Arial" w:cs="Arial"/>
      <w:kern w:val="0"/>
      <w:sz w:val="22"/>
      <w:szCs w:val="22"/>
      <w:lang w:eastAsia="ru-RU"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51">
    <w:name w:val="toc 5"/>
    <w:basedOn w:val="a"/>
    <w:next w:val="a"/>
    <w:autoRedefine/>
    <w:uiPriority w:val="39"/>
    <w:unhideWhenUsed/>
    <w:rsid w:val="004C4113"/>
    <w:pPr>
      <w:spacing w:after="100"/>
      <w:ind w:left="960"/>
      <w:jc w:val="left"/>
    </w:pPr>
    <w:rPr>
      <w:rFonts w:eastAsiaTheme="minorEastAsia"/>
      <w:lang w:eastAsia="ru-RU" w:val="en"/>
    </w:rPr>
  </w:style>
  <w:style w:type="paragraph" w:styleId="61">
    <w:name w:val="toc 6"/>
    <w:basedOn w:val="a"/>
    <w:next w:val="a"/>
    <w:autoRedefine/>
    <w:uiPriority w:val="39"/>
    <w:unhideWhenUsed/>
    <w:rsid w:val="004C4113"/>
    <w:pPr>
      <w:spacing w:after="100"/>
      <w:ind w:left="1200"/>
      <w:jc w:val="left"/>
    </w:pPr>
    <w:rPr>
      <w:rFonts w:eastAsiaTheme="minorEastAsia"/>
      <w:lang w:eastAsia="ru-RU" w:val="en"/>
    </w:rPr>
  </w:style>
  <w:style w:type="paragraph" w:styleId="71">
    <w:name w:val="toc 7"/>
    <w:basedOn w:val="a"/>
    <w:next w:val="a"/>
    <w:autoRedefine/>
    <w:uiPriority w:val="39"/>
    <w:unhideWhenUsed/>
    <w:rsid w:val="004C4113"/>
    <w:pPr>
      <w:spacing w:after="100"/>
      <w:ind w:left="1440"/>
      <w:jc w:val="left"/>
    </w:pPr>
    <w:rPr>
      <w:rFonts w:eastAsiaTheme="minorEastAsia"/>
      <w:lang w:eastAsia="ru-RU" w:val="en"/>
    </w:rPr>
  </w:style>
  <w:style w:type="paragraph" w:styleId="81">
    <w:name w:val="toc 8"/>
    <w:basedOn w:val="a"/>
    <w:next w:val="a"/>
    <w:autoRedefine/>
    <w:uiPriority w:val="39"/>
    <w:unhideWhenUsed/>
    <w:rsid w:val="004C4113"/>
    <w:pPr>
      <w:spacing w:after="100"/>
      <w:ind w:left="1680"/>
      <w:jc w:val="left"/>
    </w:pPr>
    <w:rPr>
      <w:rFonts w:eastAsiaTheme="minorEastAsia"/>
      <w:lang w:eastAsia="ru-RU" w:val="en"/>
    </w:rPr>
  </w:style>
  <w:style w:type="paragraph" w:styleId="91">
    <w:name w:val="toc 9"/>
    <w:basedOn w:val="a"/>
    <w:next w:val="a"/>
    <w:autoRedefine/>
    <w:uiPriority w:val="39"/>
    <w:unhideWhenUsed/>
    <w:rsid w:val="004C4113"/>
    <w:pPr>
      <w:spacing w:after="100"/>
      <w:ind w:left="1920"/>
      <w:jc w:val="left"/>
    </w:pPr>
    <w:rPr>
      <w:rFonts w:eastAsiaTheme="minorEastAsia"/>
      <w:lang w:eastAsia="ru-RU" w:val="en"/>
    </w:rPr>
  </w:style>
  <w:style w:type="character" w:styleId="af7">
    <w:name w:val="Unresolved Mention"/>
    <w:basedOn w:val="a0"/>
    <w:uiPriority w:val="99"/>
    <w:semiHidden/>
    <w:unhideWhenUsed/>
    <w:rsid w:val="004C4113"/>
    <w:rPr>
      <w:color w:val="605E5C"/>
      <w:shd w:val="clear" w:color="auto" w:fill="E1DFDD"/>
    </w:rPr>
  </w:style>
  <w:style w:type="paragraph" w:styleId="HTML">
    <w:name w:val="HTML Preformatted"/>
    <w:basedOn w:val="a"/>
    <w:link w:val="HTML0"/>
    <w:uiPriority w:val="99"/>
    <w:semiHidden/>
    <w:unhideWhenUsed/>
    <w:rsid w:val="004B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eastAsia="ru-RU" w:val="en"/>
      <w14:ligatures w14:val="none"/>
    </w:rPr>
  </w:style>
  <w:style w:type="character" w:customStyle="1" w:styleId="HTML0">
    <w:name w:val="Стандартный HTML Знак"/>
    <w:basedOn w:val="a0"/>
    <w:link w:val="HTML"/>
    <w:uiPriority w:val="99"/>
    <w:semiHidden/>
    <w:rsid w:val="004B3EB2"/>
    <w:rPr>
      <w:rFonts w:ascii="Courier New" w:eastAsia="Times New Roman" w:hAnsi="Courier New" w:cs="Courier New"/>
      <w:kern w:val="0"/>
      <w:sz w:val="20"/>
      <w:szCs w:val="20"/>
      <w:lang w:eastAsia="ru-RU" w:val="en"/>
      <w14:ligatures w14:val="none"/>
    </w:rPr>
  </w:style>
  <w:style w:type="character" w:styleId="HTML1">
    <w:name w:val="HTML Code"/>
    <w:basedOn w:val="a0"/>
    <w:uiPriority w:val="99"/>
    <w:semiHidden/>
    <w:unhideWhenUsed/>
    <w:rsid w:val="004B3EB2"/>
    <w:rPr>
      <w:rFonts w:ascii="Courier New" w:eastAsia="Times New Roman" w:hAnsi="Courier New" w:cs="Courier New"/>
      <w:sz w:val="20"/>
      <w:szCs w:val="20"/>
    </w:rPr>
  </w:style>
  <w:style w:type="character" w:customStyle="1" w:styleId="citation-2">
    <w:name w:val="citation-2"/>
    <w:basedOn w:val="a0"/>
    <w:rsid w:val="004B3EB2"/>
  </w:style>
  <w:style w:type="numbering" w:customStyle="1" w:styleId="12">
    <w:name w:val="Нет списка1"/>
    <w:next w:val="a2"/>
    <w:uiPriority w:val="99"/>
    <w:semiHidden/>
    <w:unhideWhenUsed/>
    <w:rsid w:val="000B2D63"/>
  </w:style>
  <w:style w:type="paragraph" w:customStyle="1" w:styleId="msonormal0">
    <w:name w:val="msonormal"/>
    <w:basedOn w:val="a"/>
    <w:rsid w:val="000B2D63"/>
    <w:pPr>
      <w:spacing w:before="100" w:beforeAutospacing="1" w:after="100" w:afterAutospacing="1" w:line="240" w:lineRule="auto"/>
      <w:jc w:val="left"/>
    </w:pPr>
    <w:rPr>
      <w:rFonts w:ascii="Times New Roman" w:eastAsia="Times New Roman" w:hAnsi="Times New Roman" w:cs="Times New Roman"/>
      <w:kern w:val="0"/>
      <w:lang w:eastAsia="ru-RU" w:val="en"/>
      <w14:ligatures w14:val="none"/>
    </w:rPr>
  </w:style>
  <w:style w:type="character" w:customStyle="1" w:styleId="button-container">
    <w:name w:val="button-container"/>
    <w:basedOn w:val="a0"/>
    <w:rsid w:val="000B2D63"/>
  </w:style>
  <w:style w:type="character" w:customStyle="1" w:styleId="mat-mdc-button-persistent-ripple">
    <w:name w:val="mat-mdc-button-persistent-ripple"/>
    <w:basedOn w:val="a0"/>
    <w:rsid w:val="000B2D63"/>
  </w:style>
  <w:style w:type="character" w:customStyle="1" w:styleId="export-sheets-icon">
    <w:name w:val="export-sheets-icon"/>
    <w:basedOn w:val="a0"/>
    <w:rsid w:val="000B2D63"/>
  </w:style>
  <w:style w:type="character" w:customStyle="1" w:styleId="mat-focus-indicator">
    <w:name w:val="mat-focus-indicator"/>
    <w:basedOn w:val="a0"/>
    <w:rsid w:val="000B2D63"/>
  </w:style>
  <w:style w:type="character" w:customStyle="1" w:styleId="mat-mdc-button-touch-target">
    <w:name w:val="mat-mdc-button-touch-target"/>
    <w:basedOn w:val="a0"/>
    <w:rsid w:val="000B2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3033">
      <w:bodyDiv w:val="1"/>
      <w:marLeft w:val="0"/>
      <w:marRight w:val="0"/>
      <w:marTop w:val="0"/>
      <w:marBottom w:val="0"/>
      <w:divBdr>
        <w:top w:val="none" w:sz="0" w:space="0" w:color="auto"/>
        <w:left w:val="none" w:sz="0" w:space="0" w:color="auto"/>
        <w:bottom w:val="none" w:sz="0" w:space="0" w:color="auto"/>
        <w:right w:val="none" w:sz="0" w:space="0" w:color="auto"/>
      </w:divBdr>
      <w:divsChild>
        <w:div w:id="927152099">
          <w:marLeft w:val="0"/>
          <w:marRight w:val="0"/>
          <w:marTop w:val="0"/>
          <w:marBottom w:val="0"/>
          <w:divBdr>
            <w:top w:val="none" w:sz="0" w:space="0" w:color="auto"/>
            <w:left w:val="none" w:sz="0" w:space="0" w:color="auto"/>
            <w:bottom w:val="none" w:sz="0" w:space="0" w:color="auto"/>
            <w:right w:val="none" w:sz="0" w:space="0" w:color="auto"/>
          </w:divBdr>
          <w:divsChild>
            <w:div w:id="1506095119">
              <w:marLeft w:val="0"/>
              <w:marRight w:val="0"/>
              <w:marTop w:val="0"/>
              <w:marBottom w:val="0"/>
              <w:divBdr>
                <w:top w:val="none" w:sz="0" w:space="0" w:color="auto"/>
                <w:left w:val="none" w:sz="0" w:space="0" w:color="auto"/>
                <w:bottom w:val="none" w:sz="0" w:space="0" w:color="auto"/>
                <w:right w:val="none" w:sz="0" w:space="0" w:color="auto"/>
              </w:divBdr>
              <w:divsChild>
                <w:div w:id="1560047199">
                  <w:marLeft w:val="0"/>
                  <w:marRight w:val="0"/>
                  <w:marTop w:val="0"/>
                  <w:marBottom w:val="0"/>
                  <w:divBdr>
                    <w:top w:val="none" w:sz="0" w:space="0" w:color="auto"/>
                    <w:left w:val="none" w:sz="0" w:space="0" w:color="auto"/>
                    <w:bottom w:val="none" w:sz="0" w:space="0" w:color="auto"/>
                    <w:right w:val="none" w:sz="0" w:space="0" w:color="auto"/>
                  </w:divBdr>
                  <w:divsChild>
                    <w:div w:id="2088454582">
                      <w:marLeft w:val="0"/>
                      <w:marRight w:val="0"/>
                      <w:marTop w:val="0"/>
                      <w:marBottom w:val="0"/>
                      <w:divBdr>
                        <w:top w:val="none" w:sz="0" w:space="0" w:color="auto"/>
                        <w:left w:val="none" w:sz="0" w:space="0" w:color="auto"/>
                        <w:bottom w:val="none" w:sz="0" w:space="0" w:color="auto"/>
                        <w:right w:val="none" w:sz="0" w:space="0" w:color="auto"/>
                      </w:divBdr>
                      <w:divsChild>
                        <w:div w:id="559098192">
                          <w:marLeft w:val="0"/>
                          <w:marRight w:val="0"/>
                          <w:marTop w:val="0"/>
                          <w:marBottom w:val="0"/>
                          <w:divBdr>
                            <w:top w:val="none" w:sz="0" w:space="0" w:color="auto"/>
                            <w:left w:val="none" w:sz="0" w:space="0" w:color="auto"/>
                            <w:bottom w:val="none" w:sz="0" w:space="0" w:color="auto"/>
                            <w:right w:val="none" w:sz="0" w:space="0" w:color="auto"/>
                          </w:divBdr>
                          <w:divsChild>
                            <w:div w:id="952252354">
                              <w:marLeft w:val="0"/>
                              <w:marRight w:val="0"/>
                              <w:marTop w:val="0"/>
                              <w:marBottom w:val="0"/>
                              <w:divBdr>
                                <w:top w:val="none" w:sz="0" w:space="0" w:color="auto"/>
                                <w:left w:val="none" w:sz="0" w:space="0" w:color="auto"/>
                                <w:bottom w:val="none" w:sz="0" w:space="0" w:color="auto"/>
                                <w:right w:val="none" w:sz="0" w:space="0" w:color="auto"/>
                              </w:divBdr>
                              <w:divsChild>
                                <w:div w:id="170415275">
                                  <w:marLeft w:val="0"/>
                                  <w:marRight w:val="0"/>
                                  <w:marTop w:val="0"/>
                                  <w:marBottom w:val="0"/>
                                  <w:divBdr>
                                    <w:top w:val="none" w:sz="0" w:space="0" w:color="auto"/>
                                    <w:left w:val="none" w:sz="0" w:space="0" w:color="auto"/>
                                    <w:bottom w:val="none" w:sz="0" w:space="0" w:color="auto"/>
                                    <w:right w:val="none" w:sz="0" w:space="0" w:color="auto"/>
                                  </w:divBdr>
                                  <w:divsChild>
                                    <w:div w:id="976374953">
                                      <w:marLeft w:val="0"/>
                                      <w:marRight w:val="0"/>
                                      <w:marTop w:val="0"/>
                                      <w:marBottom w:val="0"/>
                                      <w:divBdr>
                                        <w:top w:val="none" w:sz="0" w:space="0" w:color="auto"/>
                                        <w:left w:val="none" w:sz="0" w:space="0" w:color="auto"/>
                                        <w:bottom w:val="none" w:sz="0" w:space="0" w:color="auto"/>
                                        <w:right w:val="none" w:sz="0" w:space="0" w:color="auto"/>
                                      </w:divBdr>
                                      <w:divsChild>
                                        <w:div w:id="739324702">
                                          <w:marLeft w:val="0"/>
                                          <w:marRight w:val="0"/>
                                          <w:marTop w:val="0"/>
                                          <w:marBottom w:val="0"/>
                                          <w:divBdr>
                                            <w:top w:val="none" w:sz="0" w:space="0" w:color="auto"/>
                                            <w:left w:val="none" w:sz="0" w:space="0" w:color="auto"/>
                                            <w:bottom w:val="none" w:sz="0" w:space="0" w:color="auto"/>
                                            <w:right w:val="none" w:sz="0" w:space="0" w:color="auto"/>
                                          </w:divBdr>
                                          <w:divsChild>
                                            <w:div w:id="32003236">
                                              <w:marLeft w:val="0"/>
                                              <w:marRight w:val="0"/>
                                              <w:marTop w:val="0"/>
                                              <w:marBottom w:val="0"/>
                                              <w:divBdr>
                                                <w:top w:val="none" w:sz="0" w:space="0" w:color="auto"/>
                                                <w:left w:val="none" w:sz="0" w:space="0" w:color="auto"/>
                                                <w:bottom w:val="none" w:sz="0" w:space="0" w:color="auto"/>
                                                <w:right w:val="none" w:sz="0" w:space="0" w:color="auto"/>
                                              </w:divBdr>
                                              <w:divsChild>
                                                <w:div w:id="1202397143">
                                                  <w:marLeft w:val="0"/>
                                                  <w:marRight w:val="0"/>
                                                  <w:marTop w:val="0"/>
                                                  <w:marBottom w:val="0"/>
                                                  <w:divBdr>
                                                    <w:top w:val="none" w:sz="0" w:space="0" w:color="auto"/>
                                                    <w:left w:val="none" w:sz="0" w:space="0" w:color="auto"/>
                                                    <w:bottom w:val="none" w:sz="0" w:space="0" w:color="auto"/>
                                                    <w:right w:val="none" w:sz="0" w:space="0" w:color="auto"/>
                                                  </w:divBdr>
                                                  <w:divsChild>
                                                    <w:div w:id="321588442">
                                                      <w:marLeft w:val="0"/>
                                                      <w:marRight w:val="0"/>
                                                      <w:marTop w:val="0"/>
                                                      <w:marBottom w:val="0"/>
                                                      <w:divBdr>
                                                        <w:top w:val="none" w:sz="0" w:space="0" w:color="auto"/>
                                                        <w:left w:val="none" w:sz="0" w:space="0" w:color="auto"/>
                                                        <w:bottom w:val="none" w:sz="0" w:space="0" w:color="auto"/>
                                                        <w:right w:val="none" w:sz="0" w:space="0" w:color="auto"/>
                                                      </w:divBdr>
                                                    </w:div>
                                                    <w:div w:id="4185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3667">
          <w:marLeft w:val="0"/>
          <w:marRight w:val="0"/>
          <w:marTop w:val="0"/>
          <w:marBottom w:val="0"/>
          <w:divBdr>
            <w:top w:val="none" w:sz="0" w:space="0" w:color="auto"/>
            <w:left w:val="none" w:sz="0" w:space="0" w:color="auto"/>
            <w:bottom w:val="none" w:sz="0" w:space="0" w:color="auto"/>
            <w:right w:val="none" w:sz="0" w:space="0" w:color="auto"/>
          </w:divBdr>
        </w:div>
        <w:div w:id="2116166299">
          <w:marLeft w:val="0"/>
          <w:marRight w:val="0"/>
          <w:marTop w:val="0"/>
          <w:marBottom w:val="0"/>
          <w:divBdr>
            <w:top w:val="none" w:sz="0" w:space="0" w:color="auto"/>
            <w:left w:val="none" w:sz="0" w:space="0" w:color="auto"/>
            <w:bottom w:val="none" w:sz="0" w:space="0" w:color="auto"/>
            <w:right w:val="none" w:sz="0" w:space="0" w:color="auto"/>
          </w:divBdr>
        </w:div>
      </w:divsChild>
    </w:div>
    <w:div w:id="532694107">
      <w:bodyDiv w:val="1"/>
      <w:marLeft w:val="0"/>
      <w:marRight w:val="0"/>
      <w:marTop w:val="0"/>
      <w:marBottom w:val="0"/>
      <w:divBdr>
        <w:top w:val="none" w:sz="0" w:space="0" w:color="auto"/>
        <w:left w:val="none" w:sz="0" w:space="0" w:color="auto"/>
        <w:bottom w:val="none" w:sz="0" w:space="0" w:color="auto"/>
        <w:right w:val="none" w:sz="0" w:space="0" w:color="auto"/>
      </w:divBdr>
    </w:div>
    <w:div w:id="552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41</Pages>
  <Words>14900</Words>
  <Characters>84933</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6</cp:revision>
  <dcterms:created xsi:type="dcterms:W3CDTF">2025-05-28T12:15:00Z</dcterms:created>
  <dcterms:modified xsi:type="dcterms:W3CDTF">2025-05-28T13:20:00Z</dcterms:modified>
</cp:coreProperties>
</file>